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C8" w:rsidRDefault="0004564F" w:rsidP="00E51656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2DF663A0" wp14:editId="6058B5E8">
            <wp:simplePos x="0" y="0"/>
            <wp:positionH relativeFrom="column">
              <wp:posOffset>38100</wp:posOffset>
            </wp:positionH>
            <wp:positionV relativeFrom="paragraph">
              <wp:posOffset>-154940</wp:posOffset>
            </wp:positionV>
            <wp:extent cx="2228850" cy="544195"/>
            <wp:effectExtent l="0" t="0" r="0" b="8255"/>
            <wp:wrapThrough wrapText="bothSides">
              <wp:wrapPolygon edited="0">
                <wp:start x="0" y="0"/>
                <wp:lineTo x="0" y="21172"/>
                <wp:lineTo x="21415" y="21172"/>
                <wp:lineTo x="2141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Logo CSDL horizontal (janvier 2010)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56" w:rsidRPr="000F616A">
        <w:rPr>
          <w:rFonts w:ascii="Arial Narrow" w:hAnsi="Arial Narrow"/>
          <w:sz w:val="24"/>
          <w:szCs w:val="24"/>
        </w:rPr>
        <w:t xml:space="preserve">Processus d’accompagnement </w:t>
      </w:r>
    </w:p>
    <w:p w:rsidR="00E51656" w:rsidRPr="000F616A" w:rsidRDefault="00E51656" w:rsidP="00E51656">
      <w:pPr>
        <w:spacing w:after="0" w:line="240" w:lineRule="auto"/>
        <w:jc w:val="right"/>
        <w:rPr>
          <w:sz w:val="24"/>
          <w:szCs w:val="24"/>
        </w:rPr>
      </w:pPr>
      <w:r w:rsidRPr="000F616A">
        <w:rPr>
          <w:rFonts w:ascii="Arial Narrow" w:hAnsi="Arial Narrow"/>
          <w:sz w:val="24"/>
          <w:szCs w:val="24"/>
        </w:rPr>
        <w:t>des élèves à besoins particuliers</w:t>
      </w:r>
    </w:p>
    <w:p w:rsidR="00E51656" w:rsidRPr="000F616A" w:rsidRDefault="00E51656" w:rsidP="00E51656">
      <w:pPr>
        <w:pBdr>
          <w:bottom w:val="single" w:sz="12" w:space="1" w:color="auto"/>
        </w:pBd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0F616A">
        <w:rPr>
          <w:rFonts w:ascii="Arial Narrow" w:hAnsi="Arial Narrow"/>
          <w:sz w:val="24"/>
          <w:szCs w:val="24"/>
        </w:rPr>
        <w:t xml:space="preserve">- Formation générale </w:t>
      </w:r>
    </w:p>
    <w:p w:rsidR="00684FC2" w:rsidRDefault="00684FC2" w:rsidP="00684FC2">
      <w:pPr>
        <w:pStyle w:val="Default"/>
      </w:pPr>
    </w:p>
    <w:p w:rsidR="00E95DB4" w:rsidRDefault="00684FC2">
      <w:r>
        <w:t xml:space="preserve"> À tout moment, vous pouvez être accompagné par Nathalie Landry, conseillère pédagogique</w:t>
      </w:r>
      <w:r w:rsidR="0059464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E08D" wp14:editId="59EE81CC">
                <wp:simplePos x="0" y="0"/>
                <wp:positionH relativeFrom="column">
                  <wp:posOffset>88900</wp:posOffset>
                </wp:positionH>
                <wp:positionV relativeFrom="paragraph">
                  <wp:posOffset>716915</wp:posOffset>
                </wp:positionV>
                <wp:extent cx="273050" cy="3810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81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64A" w:rsidRPr="00B114D5" w:rsidRDefault="0059464A" w:rsidP="0059464A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4D5"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pt;margin-top:56.45pt;width:2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" filled="f" stroked="f">
                <v:shadow on="t" color="black" opacity="22937f" origin=",.5" offset="0,.63889mm"/>
                <v:textbox>
                  <w:txbxContent>
                    <w:p w:rsidR="0059464A" w:rsidRPr="00B114D5" w:rsidRDefault="0059464A" w:rsidP="0059464A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14D5"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C4F86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B694FA9" wp14:editId="0221CAF5">
            <wp:simplePos x="0" y="0"/>
            <wp:positionH relativeFrom="column">
              <wp:posOffset>38100</wp:posOffset>
            </wp:positionH>
            <wp:positionV relativeFrom="paragraph">
              <wp:posOffset>340995</wp:posOffset>
            </wp:positionV>
            <wp:extent cx="5486400" cy="7512050"/>
            <wp:effectExtent l="38100" t="0" r="19050" b="12700"/>
            <wp:wrapThrough wrapText="bothSides">
              <wp:wrapPolygon edited="0">
                <wp:start x="-150" y="0"/>
                <wp:lineTo x="-150" y="4382"/>
                <wp:lineTo x="675" y="4382"/>
                <wp:lineTo x="-150" y="5039"/>
                <wp:lineTo x="-150" y="9641"/>
                <wp:lineTo x="825" y="9641"/>
                <wp:lineTo x="825" y="10517"/>
                <wp:lineTo x="-150" y="10517"/>
                <wp:lineTo x="-150" y="14899"/>
                <wp:lineTo x="450" y="14899"/>
                <wp:lineTo x="450" y="15775"/>
                <wp:lineTo x="-150" y="15775"/>
                <wp:lineTo x="-150" y="20158"/>
                <wp:lineTo x="600" y="20158"/>
                <wp:lineTo x="600" y="21034"/>
                <wp:lineTo x="1800" y="21034"/>
                <wp:lineTo x="1800" y="21582"/>
                <wp:lineTo x="2550" y="21582"/>
                <wp:lineTo x="2850" y="21582"/>
                <wp:lineTo x="4875" y="20158"/>
                <wp:lineTo x="5550" y="19336"/>
                <wp:lineTo x="16125" y="19281"/>
                <wp:lineTo x="21600" y="19007"/>
                <wp:lineTo x="21600" y="16268"/>
                <wp:lineTo x="15375" y="15995"/>
                <wp:lineTo x="3750" y="15775"/>
                <wp:lineTo x="5475" y="15775"/>
                <wp:lineTo x="21450" y="15009"/>
                <wp:lineTo x="21450" y="14899"/>
                <wp:lineTo x="21600" y="14077"/>
                <wp:lineTo x="21600" y="10736"/>
                <wp:lineTo x="19650" y="10681"/>
                <wp:lineTo x="3450" y="10517"/>
                <wp:lineTo x="4575" y="9641"/>
                <wp:lineTo x="7275" y="9641"/>
                <wp:lineTo x="21600" y="8928"/>
                <wp:lineTo x="21600" y="6135"/>
                <wp:lineTo x="21225" y="5313"/>
                <wp:lineTo x="21375" y="5258"/>
                <wp:lineTo x="20175" y="5204"/>
                <wp:lineTo x="4725" y="4382"/>
                <wp:lineTo x="9525" y="4382"/>
                <wp:lineTo x="21600" y="3780"/>
                <wp:lineTo x="21600" y="164"/>
                <wp:lineTo x="19950" y="110"/>
                <wp:lineTo x="5550" y="0"/>
                <wp:lineTo x="-150" y="0"/>
              </wp:wrapPolygon>
            </wp:wrapThrough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E51656" w:rsidRDefault="00B114D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171D5" wp14:editId="4A68FE6D">
                <wp:simplePos x="0" y="0"/>
                <wp:positionH relativeFrom="column">
                  <wp:posOffset>-5121275</wp:posOffset>
                </wp:positionH>
                <wp:positionV relativeFrom="paragraph">
                  <wp:posOffset>5937250</wp:posOffset>
                </wp:positionV>
                <wp:extent cx="273050" cy="381000"/>
                <wp:effectExtent l="0" t="0" r="0" b="762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114D5" w:rsidRPr="00B114D5" w:rsidRDefault="00B114D5" w:rsidP="00B114D5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B171D5" id="Zone de texte 10" o:spid="_x0000_s1027" type="#_x0000_t202" style="position:absolute;margin-left:-403.25pt;margin-top:467.5pt;width:21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" filled="f" stroked="f">
                <v:shadow on="t" color="black" opacity="22937f" origin=",.5" offset="0,.63889mm"/>
                <v:textbox>
                  <w:txbxContent>
                    <w:p w:rsidR="00B114D5" w:rsidRPr="00B114D5" w:rsidRDefault="00B114D5" w:rsidP="00B114D5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50AF1" wp14:editId="74A193C4">
                <wp:simplePos x="0" y="0"/>
                <wp:positionH relativeFrom="column">
                  <wp:posOffset>-5121275</wp:posOffset>
                </wp:positionH>
                <wp:positionV relativeFrom="paragraph">
                  <wp:posOffset>4133850</wp:posOffset>
                </wp:positionV>
                <wp:extent cx="273050" cy="381000"/>
                <wp:effectExtent l="0" t="0" r="0" b="762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114D5" w:rsidRPr="00B114D5" w:rsidRDefault="00B114D5" w:rsidP="00B114D5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A50AF1" id="Zone de texte 9" o:spid="_x0000_s1028" type="#_x0000_t202" style="position:absolute;margin-left:-403.25pt;margin-top:325.5pt;width:2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" filled="f" stroked="f">
                <v:shadow on="t" color="black" opacity="22937f" origin=",.5" offset="0,.63889mm"/>
                <v:textbox>
                  <w:txbxContent>
                    <w:p w:rsidR="00B114D5" w:rsidRPr="00B114D5" w:rsidRDefault="00B114D5" w:rsidP="00B114D5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50AF1" wp14:editId="74A193C4">
                <wp:simplePos x="0" y="0"/>
                <wp:positionH relativeFrom="column">
                  <wp:posOffset>-5121275</wp:posOffset>
                </wp:positionH>
                <wp:positionV relativeFrom="paragraph">
                  <wp:posOffset>2178050</wp:posOffset>
                </wp:positionV>
                <wp:extent cx="273050" cy="381000"/>
                <wp:effectExtent l="0" t="0" r="0" b="762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114D5" w:rsidRPr="00B114D5" w:rsidRDefault="00B114D5" w:rsidP="00B114D5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A50AF1" id="Zone de texte 8" o:spid="_x0000_s1029" type="#_x0000_t202" style="position:absolute;margin-left:-403.25pt;margin-top:171.5pt;width:2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" filled="f" stroked="f">
                <v:shadow on="t" color="black" opacity="22937f" origin=",.5" offset="0,.63889mm"/>
                <v:textbox>
                  <w:txbxContent>
                    <w:p w:rsidR="00B114D5" w:rsidRPr="00B114D5" w:rsidRDefault="00B114D5" w:rsidP="00B114D5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1656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6D" w:rsidRDefault="00920D6D" w:rsidP="00E51656">
      <w:pPr>
        <w:spacing w:after="0" w:line="240" w:lineRule="auto"/>
      </w:pPr>
      <w:r>
        <w:separator/>
      </w:r>
    </w:p>
  </w:endnote>
  <w:endnote w:type="continuationSeparator" w:id="0">
    <w:p w:rsidR="00920D6D" w:rsidRDefault="00920D6D" w:rsidP="00E5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E" w:rsidRDefault="00C02B1E">
    <w:pPr>
      <w:pStyle w:val="Pieddepage"/>
    </w:pPr>
  </w:p>
  <w:p w:rsidR="00C02B1E" w:rsidRDefault="00C02B1E">
    <w:pPr>
      <w:pStyle w:val="Pieddepage"/>
    </w:pPr>
  </w:p>
  <w:p w:rsidR="00C02B1E" w:rsidRDefault="00C02B1E">
    <w:pPr>
      <w:pStyle w:val="Pieddepage"/>
    </w:pPr>
  </w:p>
  <w:p w:rsidR="00C02B1E" w:rsidRDefault="00C02B1E">
    <w:pPr>
      <w:pStyle w:val="Pieddepage"/>
    </w:pPr>
  </w:p>
  <w:p w:rsidR="00C02B1E" w:rsidRDefault="00C02B1E">
    <w:pPr>
      <w:pStyle w:val="Pieddepage"/>
    </w:pPr>
  </w:p>
  <w:p w:rsidR="00C02B1E" w:rsidRDefault="00C02B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6D" w:rsidRDefault="00920D6D" w:rsidP="00E51656">
      <w:pPr>
        <w:spacing w:after="0" w:line="240" w:lineRule="auto"/>
      </w:pPr>
      <w:r>
        <w:separator/>
      </w:r>
    </w:p>
  </w:footnote>
  <w:footnote w:type="continuationSeparator" w:id="0">
    <w:p w:rsidR="00920D6D" w:rsidRDefault="00920D6D" w:rsidP="00E51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56"/>
    <w:rsid w:val="0004564F"/>
    <w:rsid w:val="000F616A"/>
    <w:rsid w:val="000F6DC9"/>
    <w:rsid w:val="001956D3"/>
    <w:rsid w:val="00264B22"/>
    <w:rsid w:val="002E5EF9"/>
    <w:rsid w:val="00311EB2"/>
    <w:rsid w:val="00392ED2"/>
    <w:rsid w:val="003C4F86"/>
    <w:rsid w:val="003E1147"/>
    <w:rsid w:val="003E558C"/>
    <w:rsid w:val="003F0EDA"/>
    <w:rsid w:val="004061EA"/>
    <w:rsid w:val="00453AB4"/>
    <w:rsid w:val="004553FA"/>
    <w:rsid w:val="00494618"/>
    <w:rsid w:val="004F59A9"/>
    <w:rsid w:val="00573D47"/>
    <w:rsid w:val="0059464A"/>
    <w:rsid w:val="005E6F0E"/>
    <w:rsid w:val="005F4632"/>
    <w:rsid w:val="00684FC2"/>
    <w:rsid w:val="00685E6F"/>
    <w:rsid w:val="006D78C6"/>
    <w:rsid w:val="00705083"/>
    <w:rsid w:val="00733DBB"/>
    <w:rsid w:val="0076150D"/>
    <w:rsid w:val="00763917"/>
    <w:rsid w:val="007A4179"/>
    <w:rsid w:val="008F742F"/>
    <w:rsid w:val="00920D6D"/>
    <w:rsid w:val="00954640"/>
    <w:rsid w:val="00982FFD"/>
    <w:rsid w:val="00A034ED"/>
    <w:rsid w:val="00AB0965"/>
    <w:rsid w:val="00AB5E4C"/>
    <w:rsid w:val="00AD10C8"/>
    <w:rsid w:val="00AD48F6"/>
    <w:rsid w:val="00B114D5"/>
    <w:rsid w:val="00B53973"/>
    <w:rsid w:val="00B85554"/>
    <w:rsid w:val="00BB744A"/>
    <w:rsid w:val="00BB765E"/>
    <w:rsid w:val="00C02B1E"/>
    <w:rsid w:val="00C80A09"/>
    <w:rsid w:val="00C855C8"/>
    <w:rsid w:val="00CF476A"/>
    <w:rsid w:val="00D41AA7"/>
    <w:rsid w:val="00D50D7C"/>
    <w:rsid w:val="00DA351B"/>
    <w:rsid w:val="00E00DF3"/>
    <w:rsid w:val="00E105D6"/>
    <w:rsid w:val="00E51656"/>
    <w:rsid w:val="00E761DF"/>
    <w:rsid w:val="00E95DB4"/>
    <w:rsid w:val="00ED5B60"/>
    <w:rsid w:val="00F10ED6"/>
    <w:rsid w:val="00F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656"/>
  </w:style>
  <w:style w:type="paragraph" w:styleId="Pieddepage">
    <w:name w:val="footer"/>
    <w:basedOn w:val="Normal"/>
    <w:link w:val="PieddepageCar"/>
    <w:uiPriority w:val="99"/>
    <w:unhideWhenUsed/>
    <w:rsid w:val="00E5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656"/>
  </w:style>
  <w:style w:type="paragraph" w:styleId="Textedebulles">
    <w:name w:val="Balloon Text"/>
    <w:basedOn w:val="Normal"/>
    <w:link w:val="TextedebullesCar"/>
    <w:uiPriority w:val="99"/>
    <w:semiHidden/>
    <w:unhideWhenUsed/>
    <w:rsid w:val="00E5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6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F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656"/>
  </w:style>
  <w:style w:type="paragraph" w:styleId="Pieddepage">
    <w:name w:val="footer"/>
    <w:basedOn w:val="Normal"/>
    <w:link w:val="PieddepageCar"/>
    <w:uiPriority w:val="99"/>
    <w:unhideWhenUsed/>
    <w:rsid w:val="00E5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656"/>
  </w:style>
  <w:style w:type="paragraph" w:styleId="Textedebulles">
    <w:name w:val="Balloon Text"/>
    <w:basedOn w:val="Normal"/>
    <w:link w:val="TextedebullesCar"/>
    <w:uiPriority w:val="99"/>
    <w:semiHidden/>
    <w:unhideWhenUsed/>
    <w:rsid w:val="00E5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6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F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B90991-9FBD-4FA6-831B-3D0537409184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CA"/>
        </a:p>
      </dgm:t>
    </dgm:pt>
    <dgm:pt modelId="{82D33086-172A-473F-845F-94B7F150325B}">
      <dgm:prSet phldrT="[Texte]"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fr-CA" b="1">
              <a:latin typeface="Arial Narrow" panose="020B0606020202030204" pitchFamily="34" charset="0"/>
            </a:rPr>
            <a:t>Détection d'une problématique par un enseignant ou mention par l'élève </a:t>
          </a:r>
        </a:p>
      </dgm:t>
    </dgm:pt>
    <dgm:pt modelId="{B1FC1111-C3B4-496C-A433-65A700B785C6}" type="parTrans" cxnId="{999BA304-ABE7-49B2-9D22-F58F9A0EBBBC}">
      <dgm:prSet/>
      <dgm:spPr/>
      <dgm:t>
        <a:bodyPr/>
        <a:lstStyle/>
        <a:p>
          <a:endParaRPr lang="fr-CA"/>
        </a:p>
      </dgm:t>
    </dgm:pt>
    <dgm:pt modelId="{C61F0C7C-0330-4272-A4DC-12BDC8CB9C61}" type="sibTrans" cxnId="{999BA304-ABE7-49B2-9D22-F58F9A0EBBBC}">
      <dgm:prSet/>
      <dgm:spPr/>
      <dgm:t>
        <a:bodyPr/>
        <a:lstStyle/>
        <a:p>
          <a:endParaRPr lang="fr-CA"/>
        </a:p>
      </dgm:t>
    </dgm:pt>
    <dgm:pt modelId="{69003AEC-ABA9-460E-9488-F4B2C61669B8}">
      <dgm:prSet phldrT="[Texte]" custT="1"/>
      <dgm:spPr>
        <a:ln>
          <a:solidFill>
            <a:srgbClr val="92D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Vous pouvez dénoter des difficultés chez un élève. </a:t>
          </a:r>
        </a:p>
      </dgm:t>
    </dgm:pt>
    <dgm:pt modelId="{A57B7CE8-06FA-47DE-A06F-0A9B3116AC97}" type="parTrans" cxnId="{1007C3E3-C557-4274-907D-29514ADB7C4A}">
      <dgm:prSet/>
      <dgm:spPr/>
      <dgm:t>
        <a:bodyPr/>
        <a:lstStyle/>
        <a:p>
          <a:endParaRPr lang="fr-CA"/>
        </a:p>
      </dgm:t>
    </dgm:pt>
    <dgm:pt modelId="{8DEFC389-62D6-47D3-85A3-FCF02FEE89F8}" type="sibTrans" cxnId="{1007C3E3-C557-4274-907D-29514ADB7C4A}">
      <dgm:prSet/>
      <dgm:spPr/>
      <dgm:t>
        <a:bodyPr/>
        <a:lstStyle/>
        <a:p>
          <a:endParaRPr lang="fr-CA"/>
        </a:p>
      </dgm:t>
    </dgm:pt>
    <dgm:pt modelId="{805B1551-887F-4B77-8095-C65947321961}">
      <dgm:prSet phldrT="[Texte]"/>
      <dgm:spPr>
        <a:solidFill>
          <a:srgbClr val="00B050"/>
        </a:solidFill>
        <a:ln>
          <a:solidFill>
            <a:srgbClr val="00B050"/>
          </a:solidFill>
        </a:ln>
      </dgm:spPr>
      <dgm:t>
        <a:bodyPr/>
        <a:lstStyle/>
        <a:p>
          <a:pPr algn="ctr"/>
          <a:r>
            <a:rPr lang="fr-CA" b="1">
              <a:latin typeface="Arial Narrow" panose="020B0606020202030204" pitchFamily="34" charset="0"/>
            </a:rPr>
            <a:t>Observation de</a:t>
          </a:r>
        </a:p>
        <a:p>
          <a:pPr algn="ctr"/>
          <a:r>
            <a:rPr lang="fr-CA" b="1">
              <a:latin typeface="Arial Narrow" panose="020B0606020202030204" pitchFamily="34" charset="0"/>
            </a:rPr>
            <a:t>  l'élève en classe</a:t>
          </a:r>
        </a:p>
      </dgm:t>
    </dgm:pt>
    <dgm:pt modelId="{A1929AC4-BE91-442E-8443-EA8E9B55E3D2}" type="parTrans" cxnId="{CD53813C-A5ED-4310-A635-A54FF779B2EC}">
      <dgm:prSet/>
      <dgm:spPr/>
      <dgm:t>
        <a:bodyPr/>
        <a:lstStyle/>
        <a:p>
          <a:endParaRPr lang="fr-CA"/>
        </a:p>
      </dgm:t>
    </dgm:pt>
    <dgm:pt modelId="{19FEC5D9-4D22-429B-8E0E-B94A92678BA8}" type="sibTrans" cxnId="{CD53813C-A5ED-4310-A635-A54FF779B2EC}">
      <dgm:prSet/>
      <dgm:spPr/>
      <dgm:t>
        <a:bodyPr/>
        <a:lstStyle/>
        <a:p>
          <a:endParaRPr lang="fr-CA"/>
        </a:p>
      </dgm:t>
    </dgm:pt>
    <dgm:pt modelId="{158B5AD0-1A54-4119-83E5-0172B7143A82}">
      <dgm:prSet phldrT="[Texte]"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Observation des manifestations des difficultés d'apprentissage et psychopédagogiques.</a:t>
          </a:r>
        </a:p>
      </dgm:t>
    </dgm:pt>
    <dgm:pt modelId="{FE2171FB-ACD8-4D80-A580-D4755BA62325}" type="parTrans" cxnId="{ECC151EB-0FD9-480A-AC07-DCE676E9E7C1}">
      <dgm:prSet/>
      <dgm:spPr/>
      <dgm:t>
        <a:bodyPr/>
        <a:lstStyle/>
        <a:p>
          <a:endParaRPr lang="fr-CA"/>
        </a:p>
      </dgm:t>
    </dgm:pt>
    <dgm:pt modelId="{025B9780-AE5A-47C0-B3F2-65AFE0FA7CF8}" type="sibTrans" cxnId="{ECC151EB-0FD9-480A-AC07-DCE676E9E7C1}">
      <dgm:prSet/>
      <dgm:spPr/>
      <dgm:t>
        <a:bodyPr/>
        <a:lstStyle/>
        <a:p>
          <a:endParaRPr lang="fr-CA"/>
        </a:p>
      </dgm:t>
    </dgm:pt>
    <dgm:pt modelId="{E21D290B-39F2-45C0-8D92-D544190D99E0}">
      <dgm:prSet phldrT="[Texte]"/>
      <dgm:spPr>
        <a:solidFill>
          <a:srgbClr val="00B0F0"/>
        </a:solidFill>
        <a:ln>
          <a:solidFill>
            <a:srgbClr val="00B0F0"/>
          </a:solidFill>
        </a:ln>
      </dgm:spPr>
      <dgm:t>
        <a:bodyPr/>
        <a:lstStyle/>
        <a:p>
          <a:r>
            <a:rPr lang="fr-CA" b="1">
              <a:latin typeface="Arial Narrow" panose="020B0606020202030204" pitchFamily="34" charset="0"/>
            </a:rPr>
            <a:t>Besoin de M.A.? Documenter la demande de mesures adapatatives</a:t>
          </a:r>
        </a:p>
      </dgm:t>
    </dgm:pt>
    <dgm:pt modelId="{62490562-AB18-4B73-8D88-B8EA7932F1CD}" type="parTrans" cxnId="{5DC2C9AD-632B-4A9F-B203-616636BB7C1C}">
      <dgm:prSet/>
      <dgm:spPr/>
      <dgm:t>
        <a:bodyPr/>
        <a:lstStyle/>
        <a:p>
          <a:endParaRPr lang="fr-CA"/>
        </a:p>
      </dgm:t>
    </dgm:pt>
    <dgm:pt modelId="{19D38F21-BFB2-40F1-8CDD-7B86FC416F90}" type="sibTrans" cxnId="{5DC2C9AD-632B-4A9F-B203-616636BB7C1C}">
      <dgm:prSet/>
      <dgm:spPr/>
      <dgm:t>
        <a:bodyPr/>
        <a:lstStyle/>
        <a:p>
          <a:endParaRPr lang="fr-CA"/>
        </a:p>
      </dgm:t>
    </dgm:pt>
    <dgm:pt modelId="{03E9FBD9-B488-47F3-A4A6-0021FDCED2E6}">
      <dgm:prSet phldrT="[Texte]"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Allez dans </a:t>
          </a:r>
          <a:r>
            <a:rPr lang="fr-CA" sz="800" b="1">
              <a:latin typeface="Arial Narrow" panose="020B0606020202030204" pitchFamily="34" charset="0"/>
            </a:rPr>
            <a:t>ToscaNe</a:t>
          </a:r>
          <a:r>
            <a:rPr lang="fr-CA" sz="800">
              <a:latin typeface="Arial Narrow" panose="020B0606020202030204" pitchFamily="34" charset="0"/>
            </a:rPr>
            <a:t>t.</a:t>
          </a:r>
        </a:p>
      </dgm:t>
    </dgm:pt>
    <dgm:pt modelId="{0162F682-6787-487F-BC3F-E2BA6F91DDE4}" type="parTrans" cxnId="{BE1571B1-684B-49EE-AF9C-74235DD01025}">
      <dgm:prSet/>
      <dgm:spPr/>
      <dgm:t>
        <a:bodyPr/>
        <a:lstStyle/>
        <a:p>
          <a:endParaRPr lang="fr-CA"/>
        </a:p>
      </dgm:t>
    </dgm:pt>
    <dgm:pt modelId="{E61627B0-25DF-4B00-ABFA-5C5E7B6AC4C2}" type="sibTrans" cxnId="{BE1571B1-684B-49EE-AF9C-74235DD01025}">
      <dgm:prSet/>
      <dgm:spPr/>
      <dgm:t>
        <a:bodyPr/>
        <a:lstStyle/>
        <a:p>
          <a:endParaRPr lang="fr-CA"/>
        </a:p>
      </dgm:t>
    </dgm:pt>
    <dgm:pt modelId="{C8BD8554-4D0E-41EE-B510-C9AF43DF088E}">
      <dgm:prSet/>
      <dgm:spPr>
        <a:solidFill>
          <a:srgbClr val="0070C0"/>
        </a:solidFill>
        <a:ln>
          <a:solidFill>
            <a:srgbClr val="0070C0"/>
          </a:solidFill>
        </a:ln>
      </dgm:spPr>
      <dgm:t>
        <a:bodyPr/>
        <a:lstStyle/>
        <a:p>
          <a:r>
            <a:rPr lang="fr-CA" b="1">
              <a:latin typeface="Arial Narrow" panose="020B0606020202030204" pitchFamily="34" charset="0"/>
            </a:rPr>
            <a:t>Octroi des M.A.</a:t>
          </a:r>
        </a:p>
      </dgm:t>
    </dgm:pt>
    <dgm:pt modelId="{ECB225BB-32AF-4B74-9C2B-B846FF7CE8BE}" type="parTrans" cxnId="{915490D1-C007-487D-A3A1-4F1D4F80C685}">
      <dgm:prSet/>
      <dgm:spPr/>
      <dgm:t>
        <a:bodyPr/>
        <a:lstStyle/>
        <a:p>
          <a:endParaRPr lang="fr-CA"/>
        </a:p>
      </dgm:t>
    </dgm:pt>
    <dgm:pt modelId="{CE608BD7-A5D6-4676-98FF-D064EA7DC24A}" type="sibTrans" cxnId="{915490D1-C007-487D-A3A1-4F1D4F80C685}">
      <dgm:prSet/>
      <dgm:spPr/>
      <dgm:t>
        <a:bodyPr/>
        <a:lstStyle/>
        <a:p>
          <a:endParaRPr lang="fr-CA"/>
        </a:p>
      </dgm:t>
    </dgm:pt>
    <dgm:pt modelId="{6571B134-730D-45A6-9DB9-F3701BC1CB7B}">
      <dgm:prSet custT="1"/>
      <dgm:spPr>
        <a:ln>
          <a:solidFill>
            <a:srgbClr val="92D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Un élève peut vous faire part de difficultés ou de mesures qui ont déjà été mises en place.</a:t>
          </a:r>
        </a:p>
      </dgm:t>
    </dgm:pt>
    <dgm:pt modelId="{6249032E-C733-4D1F-985A-DF6CC16BAB8F}" type="parTrans" cxnId="{C91AF8BD-3E5A-4378-9F0F-FA79DEA5E8D9}">
      <dgm:prSet/>
      <dgm:spPr/>
      <dgm:t>
        <a:bodyPr/>
        <a:lstStyle/>
        <a:p>
          <a:endParaRPr lang="fr-CA"/>
        </a:p>
      </dgm:t>
    </dgm:pt>
    <dgm:pt modelId="{41D01BE7-93D8-42FC-ACDC-9AF35B18DA34}" type="sibTrans" cxnId="{C91AF8BD-3E5A-4378-9F0F-FA79DEA5E8D9}">
      <dgm:prSet/>
      <dgm:spPr/>
      <dgm:t>
        <a:bodyPr/>
        <a:lstStyle/>
        <a:p>
          <a:endParaRPr lang="fr-CA"/>
        </a:p>
      </dgm:t>
    </dgm:pt>
    <dgm:pt modelId="{A86B12D2-D1BE-4CB0-8834-39A09879A769}">
      <dgm:prSet custT="1"/>
      <dgm:spPr>
        <a:ln>
          <a:solidFill>
            <a:srgbClr val="92D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Un professionnel peut dénoter des  difficultés chez un élève.</a:t>
          </a:r>
        </a:p>
      </dgm:t>
    </dgm:pt>
    <dgm:pt modelId="{443DFBED-D5DA-402E-9F10-614798892F1F}" type="parTrans" cxnId="{EE911335-1E2D-4225-AE1C-93BDDDD1E902}">
      <dgm:prSet/>
      <dgm:spPr/>
      <dgm:t>
        <a:bodyPr/>
        <a:lstStyle/>
        <a:p>
          <a:endParaRPr lang="fr-CA"/>
        </a:p>
      </dgm:t>
    </dgm:pt>
    <dgm:pt modelId="{34EDB844-DFB7-4E84-8DE2-13DE0F371CBE}" type="sibTrans" cxnId="{EE911335-1E2D-4225-AE1C-93BDDDD1E902}">
      <dgm:prSet/>
      <dgm:spPr/>
      <dgm:t>
        <a:bodyPr/>
        <a:lstStyle/>
        <a:p>
          <a:endParaRPr lang="fr-CA"/>
        </a:p>
      </dgm:t>
    </dgm:pt>
    <dgm:pt modelId="{57BCE2B7-95DB-4255-B78B-922E6F1AD80B}">
      <dgm:prSet custT="1"/>
      <dgm:spPr>
        <a:ln>
          <a:solidFill>
            <a:srgbClr val="92D050"/>
          </a:solidFill>
        </a:ln>
      </dgm:spPr>
      <dgm:t>
        <a:bodyPr/>
        <a:lstStyle/>
        <a:p>
          <a:r>
            <a:rPr lang="fr-CA" sz="800" b="1">
              <a:latin typeface="Arial Narrow" panose="020B0606020202030204" pitchFamily="34" charset="0"/>
            </a:rPr>
            <a:t>Un courriel peut être envoyé par les CO pour cibler des élèves en observation. </a:t>
          </a:r>
        </a:p>
      </dgm:t>
    </dgm:pt>
    <dgm:pt modelId="{D20ADE64-5D38-4088-86DB-F4FEA3EA7B2A}" type="parTrans" cxnId="{4AF8AF2C-676D-4184-A481-7CB2CC5EECED}">
      <dgm:prSet/>
      <dgm:spPr/>
      <dgm:t>
        <a:bodyPr/>
        <a:lstStyle/>
        <a:p>
          <a:endParaRPr lang="fr-CA"/>
        </a:p>
      </dgm:t>
    </dgm:pt>
    <dgm:pt modelId="{1A92B2B3-5849-4741-9849-1D8847417B07}" type="sibTrans" cxnId="{4AF8AF2C-676D-4184-A481-7CB2CC5EECED}">
      <dgm:prSet/>
      <dgm:spPr/>
      <dgm:t>
        <a:bodyPr/>
        <a:lstStyle/>
        <a:p>
          <a:endParaRPr lang="fr-CA"/>
        </a:p>
      </dgm:t>
    </dgm:pt>
    <dgm:pt modelId="{010626BB-4A73-4C98-A918-EBF48D1976BE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Flexibilité pédagogique (stratégies).</a:t>
          </a:r>
        </a:p>
      </dgm:t>
    </dgm:pt>
    <dgm:pt modelId="{CAEA4ABC-9D69-4FE6-BD01-2766EFFCE28A}" type="parTrans" cxnId="{83BCEFEA-43F7-4CE8-9408-889C30390F99}">
      <dgm:prSet/>
      <dgm:spPr/>
      <dgm:t>
        <a:bodyPr/>
        <a:lstStyle/>
        <a:p>
          <a:endParaRPr lang="fr-CA"/>
        </a:p>
      </dgm:t>
    </dgm:pt>
    <dgm:pt modelId="{6FF5892A-4704-4826-B843-42034F02E2FF}" type="sibTrans" cxnId="{83BCEFEA-43F7-4CE8-9408-889C30390F99}">
      <dgm:prSet/>
      <dgm:spPr/>
      <dgm:t>
        <a:bodyPr/>
        <a:lstStyle/>
        <a:p>
          <a:endParaRPr lang="fr-CA"/>
        </a:p>
      </dgm:t>
    </dgm:pt>
    <dgm:pt modelId="{992F0F0F-3991-421F-A9F7-455C0A82D7B4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Possibilité d'accompagnement de l'élève par le psychoéducateur du centre pour valider les besoins d'adaptation et l'utilisation optimale des outils d'aide à l'apprentissage.</a:t>
          </a:r>
        </a:p>
      </dgm:t>
    </dgm:pt>
    <dgm:pt modelId="{9AC63C53-99B7-40A3-8EC9-4E5F236BDE87}" type="parTrans" cxnId="{65EFFD02-16C6-4956-A6C3-CB117381A469}">
      <dgm:prSet/>
      <dgm:spPr/>
      <dgm:t>
        <a:bodyPr/>
        <a:lstStyle/>
        <a:p>
          <a:endParaRPr lang="fr-CA"/>
        </a:p>
      </dgm:t>
    </dgm:pt>
    <dgm:pt modelId="{76E813BF-095C-49F3-BAAA-927BB4A51D43}" type="sibTrans" cxnId="{65EFFD02-16C6-4956-A6C3-CB117381A469}">
      <dgm:prSet/>
      <dgm:spPr/>
      <dgm:t>
        <a:bodyPr/>
        <a:lstStyle/>
        <a:p>
          <a:endParaRPr lang="fr-CA"/>
        </a:p>
      </dgm:t>
    </dgm:pt>
    <dgm:pt modelId="{0E88663B-BCEF-4421-85A4-32D6585AB266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Allez dans </a:t>
          </a:r>
          <a:r>
            <a:rPr lang="fr-CA" sz="800" b="1">
              <a:latin typeface="Arial Narrow" panose="020B0606020202030204" pitchFamily="34" charset="0"/>
            </a:rPr>
            <a:t>Mémo</a:t>
          </a:r>
          <a:r>
            <a:rPr lang="fr-CA" sz="800">
              <a:latin typeface="Arial Narrow" panose="020B0606020202030204" pitchFamily="34" charset="0"/>
            </a:rPr>
            <a:t>.</a:t>
          </a:r>
        </a:p>
      </dgm:t>
    </dgm:pt>
    <dgm:pt modelId="{3581B645-55A7-449F-824E-C43FD8650083}" type="parTrans" cxnId="{5D4DB272-1646-4F86-8CDB-A076C9D0D586}">
      <dgm:prSet/>
      <dgm:spPr/>
      <dgm:t>
        <a:bodyPr/>
        <a:lstStyle/>
        <a:p>
          <a:endParaRPr lang="fr-CA"/>
        </a:p>
      </dgm:t>
    </dgm:pt>
    <dgm:pt modelId="{75F4E371-C454-4B74-87E1-C720D744988B}" type="sibTrans" cxnId="{5D4DB272-1646-4F86-8CDB-A076C9D0D586}">
      <dgm:prSet/>
      <dgm:spPr/>
      <dgm:t>
        <a:bodyPr/>
        <a:lstStyle/>
        <a:p>
          <a:endParaRPr lang="fr-CA"/>
        </a:p>
      </dgm:t>
    </dgm:pt>
    <dgm:pt modelId="{ECD8D864-E91C-4ACA-8962-E195E8F18294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Choisissez la rubrique </a:t>
          </a:r>
          <a:r>
            <a:rPr lang="fr-CA" sz="800" b="1">
              <a:latin typeface="Arial Narrow" panose="020B0606020202030204" pitchFamily="34" charset="0"/>
            </a:rPr>
            <a:t>Élèves à besoins particuliers</a:t>
          </a:r>
          <a:r>
            <a:rPr lang="fr-CA" sz="800">
              <a:latin typeface="Arial Narrow" panose="020B0606020202030204" pitchFamily="34" charset="0"/>
            </a:rPr>
            <a:t>.</a:t>
          </a:r>
        </a:p>
      </dgm:t>
    </dgm:pt>
    <dgm:pt modelId="{A204F945-43DB-4E4E-A35B-E99B8EA676DA}" type="parTrans" cxnId="{01D1D9BA-0731-4A5F-89F1-E52F39ED5FF4}">
      <dgm:prSet/>
      <dgm:spPr/>
      <dgm:t>
        <a:bodyPr/>
        <a:lstStyle/>
        <a:p>
          <a:endParaRPr lang="fr-CA"/>
        </a:p>
      </dgm:t>
    </dgm:pt>
    <dgm:pt modelId="{36E9C5CD-73A0-4C72-A489-58193E42FC22}" type="sibTrans" cxnId="{01D1D9BA-0731-4A5F-89F1-E52F39ED5FF4}">
      <dgm:prSet/>
      <dgm:spPr/>
      <dgm:t>
        <a:bodyPr/>
        <a:lstStyle/>
        <a:p>
          <a:endParaRPr lang="fr-CA"/>
        </a:p>
      </dgm:t>
    </dgm:pt>
    <dgm:pt modelId="{C76A8E25-0EBB-48DB-93F9-BBEDFC8E7074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Cliquez sur le </a:t>
          </a:r>
          <a:r>
            <a:rPr lang="fr-CA" sz="800" b="1">
              <a:latin typeface="Arial Narrow" panose="020B0606020202030204" pitchFamily="34" charset="0"/>
            </a:rPr>
            <a:t>EBP PORTRAIT</a:t>
          </a:r>
          <a:r>
            <a:rPr lang="fr-CA" sz="800">
              <a:latin typeface="Arial Narrow" panose="020B0606020202030204" pitchFamily="34" charset="0"/>
            </a:rPr>
            <a:t>.</a:t>
          </a:r>
        </a:p>
      </dgm:t>
    </dgm:pt>
    <dgm:pt modelId="{6C35438C-C051-4690-9DC3-EE5F3DFFA688}" type="parTrans" cxnId="{E3577861-326C-4C76-9AB3-D8A000F2B484}">
      <dgm:prSet/>
      <dgm:spPr/>
      <dgm:t>
        <a:bodyPr/>
        <a:lstStyle/>
        <a:p>
          <a:endParaRPr lang="fr-CA"/>
        </a:p>
      </dgm:t>
    </dgm:pt>
    <dgm:pt modelId="{043924F6-B939-4FA9-91EA-A6D8142E2F61}" type="sibTrans" cxnId="{E3577861-326C-4C76-9AB3-D8A000F2B484}">
      <dgm:prSet/>
      <dgm:spPr/>
      <dgm:t>
        <a:bodyPr/>
        <a:lstStyle/>
        <a:p>
          <a:endParaRPr lang="fr-CA"/>
        </a:p>
      </dgm:t>
    </dgm:pt>
    <dgm:pt modelId="{B16ABAF1-79C0-4464-A5DC-BAD27B591CF2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Sélectionnez l'ensemble des personnes à avertir.</a:t>
          </a:r>
        </a:p>
      </dgm:t>
    </dgm:pt>
    <dgm:pt modelId="{5DC24768-168E-4CB2-92C0-DD634D1A9D16}" type="parTrans" cxnId="{7E4355A1-3202-4056-96E6-A43320A1E85C}">
      <dgm:prSet/>
      <dgm:spPr/>
      <dgm:t>
        <a:bodyPr/>
        <a:lstStyle/>
        <a:p>
          <a:endParaRPr lang="fr-CA"/>
        </a:p>
      </dgm:t>
    </dgm:pt>
    <dgm:pt modelId="{F5F76602-A61F-46D1-9F27-958D0224D6AC}" type="sibTrans" cxnId="{7E4355A1-3202-4056-96E6-A43320A1E85C}">
      <dgm:prSet/>
      <dgm:spPr/>
      <dgm:t>
        <a:bodyPr/>
        <a:lstStyle/>
        <a:p>
          <a:endParaRPr lang="fr-CA"/>
        </a:p>
      </dgm:t>
    </dgm:pt>
    <dgm:pt modelId="{170DD081-EC03-46A9-94EB-1EE9BCB1D986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Complétez le </a:t>
          </a:r>
          <a:r>
            <a:rPr lang="fr-CA" sz="800" b="1">
              <a:latin typeface="Arial Narrow" panose="020B0606020202030204" pitchFamily="34" charset="0"/>
            </a:rPr>
            <a:t>Portrait de l'élève</a:t>
          </a:r>
          <a:r>
            <a:rPr lang="fr-CA" sz="800">
              <a:latin typeface="Arial Narrow" panose="020B0606020202030204" pitchFamily="34" charset="0"/>
            </a:rPr>
            <a:t>. </a:t>
          </a:r>
        </a:p>
      </dgm:t>
    </dgm:pt>
    <dgm:pt modelId="{267879D4-03AB-425E-8513-CFAE99502902}" type="parTrans" cxnId="{63B1D874-E654-47C8-ADE9-75DE306233BA}">
      <dgm:prSet/>
      <dgm:spPr/>
      <dgm:t>
        <a:bodyPr/>
        <a:lstStyle/>
        <a:p>
          <a:endParaRPr lang="fr-CA"/>
        </a:p>
      </dgm:t>
    </dgm:pt>
    <dgm:pt modelId="{6C9E340C-B8CB-486A-A1B2-3967DB937E8D}" type="sibTrans" cxnId="{63B1D874-E654-47C8-ADE9-75DE306233BA}">
      <dgm:prSet/>
      <dgm:spPr/>
      <dgm:t>
        <a:bodyPr/>
        <a:lstStyle/>
        <a:p>
          <a:endParaRPr lang="fr-CA"/>
        </a:p>
      </dgm:t>
    </dgm:pt>
    <dgm:pt modelId="{C364718B-64E5-485F-887B-79A22FA23892}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Lorsque les mesures seront octroyées, un courriel vous sera envoyé par les CO.</a:t>
          </a:r>
        </a:p>
      </dgm:t>
    </dgm:pt>
    <dgm:pt modelId="{84953A9E-D215-479B-9056-B02F5C4190EB}" type="parTrans" cxnId="{D749A0E5-1C53-4564-9BB3-5BA81CEAE3A7}">
      <dgm:prSet/>
      <dgm:spPr/>
      <dgm:t>
        <a:bodyPr/>
        <a:lstStyle/>
        <a:p>
          <a:endParaRPr lang="fr-CA"/>
        </a:p>
      </dgm:t>
    </dgm:pt>
    <dgm:pt modelId="{3E93C53E-53F9-44FE-A894-2501977C4949}" type="sibTrans" cxnId="{D749A0E5-1C53-4564-9BB3-5BA81CEAE3A7}">
      <dgm:prSet/>
      <dgm:spPr/>
      <dgm:t>
        <a:bodyPr/>
        <a:lstStyle/>
        <a:p>
          <a:endParaRPr lang="fr-CA"/>
        </a:p>
      </dgm:t>
    </dgm:pt>
    <dgm:pt modelId="{0A9CCE97-747A-47BB-B59A-AA2D402B5265}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Suite à l'octroi des mesures si nécessaire,  un suivi  se fera par les CO ou la psychoéducatrice pour s'assurer de l'utilisation optimale des mesures dont bénéficie l'élève à besoins particuliers et des ajustements potentiels.</a:t>
          </a:r>
        </a:p>
      </dgm:t>
    </dgm:pt>
    <dgm:pt modelId="{250C9654-224A-448F-82DB-7DEE69BE1D0D}" type="parTrans" cxnId="{20F5402E-14A3-4A59-B8DF-87E51E6D11D3}">
      <dgm:prSet/>
      <dgm:spPr/>
      <dgm:t>
        <a:bodyPr/>
        <a:lstStyle/>
        <a:p>
          <a:endParaRPr lang="fr-CA"/>
        </a:p>
      </dgm:t>
    </dgm:pt>
    <dgm:pt modelId="{78E0160C-E95F-4533-933B-EB793DB45682}" type="sibTrans" cxnId="{20F5402E-14A3-4A59-B8DF-87E51E6D11D3}">
      <dgm:prSet/>
      <dgm:spPr/>
      <dgm:t>
        <a:bodyPr/>
        <a:lstStyle/>
        <a:p>
          <a:endParaRPr lang="fr-CA"/>
        </a:p>
      </dgm:t>
    </dgm:pt>
    <dgm:pt modelId="{3F089F56-E1E2-4B79-875F-A03B8BDB9020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 b="1">
              <a:latin typeface="Arial Narrow" panose="020B0606020202030204" pitchFamily="34" charset="0"/>
            </a:rPr>
            <a:t>Évaluez les capacités de l'élève sans mesure.</a:t>
          </a:r>
        </a:p>
      </dgm:t>
    </dgm:pt>
    <dgm:pt modelId="{B2F52495-DB84-488E-995C-7EC12BF99244}" type="parTrans" cxnId="{9A206AED-4D4B-4182-BCD0-75749BE08A97}">
      <dgm:prSet/>
      <dgm:spPr/>
      <dgm:t>
        <a:bodyPr/>
        <a:lstStyle/>
        <a:p>
          <a:endParaRPr lang="fr-CA"/>
        </a:p>
      </dgm:t>
    </dgm:pt>
    <dgm:pt modelId="{3D08E595-3BA5-4552-AC62-7CC400F35C09}" type="sibTrans" cxnId="{9A206AED-4D4B-4182-BCD0-75749BE08A97}">
      <dgm:prSet/>
      <dgm:spPr/>
      <dgm:t>
        <a:bodyPr/>
        <a:lstStyle/>
        <a:p>
          <a:endParaRPr lang="fr-CA"/>
        </a:p>
      </dgm:t>
    </dgm:pt>
    <dgm:pt modelId="{A63DBB23-8442-4DEC-AFAF-ACBF4E2B3C2C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Dans une activité ou S.A.É. semblable, tentez la mise en place de mesures adaptatives dont pourraient bénéficier l'élève.</a:t>
          </a:r>
        </a:p>
      </dgm:t>
    </dgm:pt>
    <dgm:pt modelId="{C6D1B3F9-4E8D-4468-AF3F-38795C0382C7}" type="parTrans" cxnId="{FD65B4CF-25D4-4C7A-9B40-CC700754133A}">
      <dgm:prSet/>
      <dgm:spPr/>
      <dgm:t>
        <a:bodyPr/>
        <a:lstStyle/>
        <a:p>
          <a:endParaRPr lang="fr-CA"/>
        </a:p>
      </dgm:t>
    </dgm:pt>
    <dgm:pt modelId="{442D3910-65FE-41B4-9E61-E5B5CA3CA7A3}" type="sibTrans" cxnId="{FD65B4CF-25D4-4C7A-9B40-CC700754133A}">
      <dgm:prSet/>
      <dgm:spPr/>
      <dgm:t>
        <a:bodyPr/>
        <a:lstStyle/>
        <a:p>
          <a:endParaRPr lang="fr-CA"/>
        </a:p>
      </dgm:t>
    </dgm:pt>
    <dgm:pt modelId="{5F3BCD4B-7C1A-439B-8E54-D1B3D39839EA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 b="1">
              <a:latin typeface="Arial Narrow" panose="020B0606020202030204" pitchFamily="34" charset="0"/>
            </a:rPr>
            <a:t>Comparez les résultats, évaluez le besoin.</a:t>
          </a:r>
        </a:p>
      </dgm:t>
    </dgm:pt>
    <dgm:pt modelId="{3B2B4872-83AD-4507-9F29-55D3563DEF55}" type="parTrans" cxnId="{87ABCA02-30E4-4BE3-A395-3A285486D593}">
      <dgm:prSet/>
      <dgm:spPr/>
      <dgm:t>
        <a:bodyPr/>
        <a:lstStyle/>
        <a:p>
          <a:endParaRPr lang="fr-CA"/>
        </a:p>
      </dgm:t>
    </dgm:pt>
    <dgm:pt modelId="{C9EA0189-F69D-46B0-A62C-8326A23E75BE}" type="sibTrans" cxnId="{87ABCA02-30E4-4BE3-A395-3A285486D593}">
      <dgm:prSet/>
      <dgm:spPr/>
      <dgm:t>
        <a:bodyPr/>
        <a:lstStyle/>
        <a:p>
          <a:endParaRPr lang="fr-CA"/>
        </a:p>
      </dgm:t>
    </dgm:pt>
    <dgm:pt modelId="{7D06C204-E8F7-4936-9812-2C2BE0163F5A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Il est possible que certaines mesures ne fonctionnent pas, vous pourriez en essayer d'autres lors d'une autre activité ou S.A.É.</a:t>
          </a:r>
        </a:p>
      </dgm:t>
    </dgm:pt>
    <dgm:pt modelId="{08B88C73-CE84-4CD0-A3D8-FAA0ABF1895D}" type="parTrans" cxnId="{A89D2207-58A1-403D-8CF4-5433CED57AA7}">
      <dgm:prSet/>
      <dgm:spPr/>
      <dgm:t>
        <a:bodyPr/>
        <a:lstStyle/>
        <a:p>
          <a:endParaRPr lang="fr-CA"/>
        </a:p>
      </dgm:t>
    </dgm:pt>
    <dgm:pt modelId="{23C6AB5B-B544-47E3-BBC2-C5277CE08872}" type="sibTrans" cxnId="{A89D2207-58A1-403D-8CF4-5433CED57AA7}">
      <dgm:prSet/>
      <dgm:spPr/>
      <dgm:t>
        <a:bodyPr/>
        <a:lstStyle/>
        <a:p>
          <a:endParaRPr lang="fr-CA"/>
        </a:p>
      </dgm:t>
    </dgm:pt>
    <dgm:pt modelId="{F37FB25F-CFEE-4EBA-B6B9-9A6490C1C2A1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Complétez les parties du bas avec les stratégies mises en place et les adaptations demandées. </a:t>
          </a:r>
          <a:r>
            <a:rPr lang="fr-CA" sz="800" b="1">
              <a:latin typeface="Arial Narrow" panose="020B0606020202030204" pitchFamily="34" charset="0"/>
            </a:rPr>
            <a:t>Il est possible que ce soit uniquement des stratégies, sans être des adaptations.</a:t>
          </a:r>
        </a:p>
      </dgm:t>
    </dgm:pt>
    <dgm:pt modelId="{83509365-0F8E-4004-812A-60C631ECEBC1}" type="parTrans" cxnId="{2BA2D39E-B60B-460B-A62B-A57B3F11B1C1}">
      <dgm:prSet/>
      <dgm:spPr/>
      <dgm:t>
        <a:bodyPr/>
        <a:lstStyle/>
        <a:p>
          <a:endParaRPr lang="fr-CA"/>
        </a:p>
      </dgm:t>
    </dgm:pt>
    <dgm:pt modelId="{3884A968-4D1C-4EA7-9716-1563A83DB088}" type="sibTrans" cxnId="{2BA2D39E-B60B-460B-A62B-A57B3F11B1C1}">
      <dgm:prSet/>
      <dgm:spPr/>
      <dgm:t>
        <a:bodyPr/>
        <a:lstStyle/>
        <a:p>
          <a:endParaRPr lang="fr-CA"/>
        </a:p>
      </dgm:t>
    </dgm:pt>
    <dgm:pt modelId="{5DC6DE45-E744-45C2-9DFF-DBB05787248B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Vous pouvez faire un copier-coller des stratégies en cliquant sur les hyperliens disponibles à côté de chaque palier du Portrait de l'élève. </a:t>
          </a:r>
        </a:p>
      </dgm:t>
    </dgm:pt>
    <dgm:pt modelId="{2471FA1A-8FB4-4040-8634-BD99873341E2}" type="parTrans" cxnId="{D3D94949-4ECB-4167-A682-2FD4D7A5CCAF}">
      <dgm:prSet/>
      <dgm:spPr/>
      <dgm:t>
        <a:bodyPr/>
        <a:lstStyle/>
        <a:p>
          <a:endParaRPr lang="fr-CA"/>
        </a:p>
      </dgm:t>
    </dgm:pt>
    <dgm:pt modelId="{04B9D7E5-599A-41EB-9173-9A22F7E05C50}" type="sibTrans" cxnId="{D3D94949-4ECB-4167-A682-2FD4D7A5CCAF}">
      <dgm:prSet/>
      <dgm:spPr/>
      <dgm:t>
        <a:bodyPr/>
        <a:lstStyle/>
        <a:p>
          <a:endParaRPr lang="fr-CA"/>
        </a:p>
      </dgm:t>
    </dgm:pt>
    <dgm:pt modelId="{EBBA4C54-50D5-4020-9DA6-E52DC71971EC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fr-CA" sz="800" b="1">
              <a:latin typeface="Arial Narrow" panose="020B0606020202030204" pitchFamily="34" charset="0"/>
            </a:rPr>
            <a:t>Envoyez un courriel  aux CO responsable du DAP </a:t>
          </a:r>
          <a:r>
            <a:rPr lang="fr-CA" sz="800">
              <a:latin typeface="Arial Narrow" panose="020B0606020202030204" pitchFamily="34" charset="0"/>
            </a:rPr>
            <a:t>pour indiquer que le « </a:t>
          </a:r>
          <a:r>
            <a:rPr lang="fr-CA" sz="800" b="1">
              <a:latin typeface="Arial Narrow" panose="020B0606020202030204" pitchFamily="34" charset="0"/>
            </a:rPr>
            <a:t>Portrait de l'élève </a:t>
          </a:r>
          <a:r>
            <a:rPr lang="fr-CA" sz="800">
              <a:latin typeface="Arial Narrow" panose="020B0606020202030204" pitchFamily="34" charset="0"/>
            </a:rPr>
            <a:t>» est complété et que des mesures adaptatives sont nécessaires. </a:t>
          </a:r>
        </a:p>
      </dgm:t>
    </dgm:pt>
    <dgm:pt modelId="{5E4E839C-BDF7-4ED5-BFBD-E7202B3F306E}" type="parTrans" cxnId="{29C40330-C896-49C5-ACD0-95B2ECB37B7F}">
      <dgm:prSet/>
      <dgm:spPr/>
      <dgm:t>
        <a:bodyPr/>
        <a:lstStyle/>
        <a:p>
          <a:endParaRPr lang="fr-CA"/>
        </a:p>
      </dgm:t>
    </dgm:pt>
    <dgm:pt modelId="{8161319C-017A-46C0-B8F7-0B5B5D528FDE}" type="sibTrans" cxnId="{29C40330-C896-49C5-ACD0-95B2ECB37B7F}">
      <dgm:prSet/>
      <dgm:spPr/>
      <dgm:t>
        <a:bodyPr/>
        <a:lstStyle/>
        <a:p>
          <a:endParaRPr lang="fr-CA"/>
        </a:p>
      </dgm:t>
    </dgm:pt>
    <dgm:pt modelId="{F6435B84-A7D0-4B67-8EAF-5A15C850B95B}">
      <dgm:prSet phldrT="[Texte]" custT="1"/>
      <dgm:spPr>
        <a:ln>
          <a:solidFill>
            <a:srgbClr val="92D050"/>
          </a:solidFill>
        </a:ln>
      </dgm:spPr>
      <dgm:t>
        <a:bodyPr/>
        <a:lstStyle/>
        <a:p>
          <a:endParaRPr lang="fr-CA" sz="800">
            <a:latin typeface="Arial Narrow" panose="020B0606020202030204" pitchFamily="34" charset="0"/>
          </a:endParaRPr>
        </a:p>
      </dgm:t>
    </dgm:pt>
    <dgm:pt modelId="{8854A0AF-AE0D-47B8-A458-439195F96E03}" type="parTrans" cxnId="{50023368-EB8E-4561-AECB-A550C763D4DB}">
      <dgm:prSet/>
      <dgm:spPr/>
      <dgm:t>
        <a:bodyPr/>
        <a:lstStyle/>
        <a:p>
          <a:endParaRPr lang="fr-CA"/>
        </a:p>
      </dgm:t>
    </dgm:pt>
    <dgm:pt modelId="{3530C79E-644B-4EC9-BD80-DEFA326D9292}" type="sibTrans" cxnId="{50023368-EB8E-4561-AECB-A550C763D4DB}">
      <dgm:prSet/>
      <dgm:spPr/>
      <dgm:t>
        <a:bodyPr/>
        <a:lstStyle/>
        <a:p>
          <a:endParaRPr lang="fr-CA"/>
        </a:p>
      </dgm:t>
    </dgm:pt>
    <dgm:pt modelId="{6AA7917D-01D5-48CF-9E0D-08328D73525E}">
      <dgm:prSet custT="1"/>
      <dgm:spPr>
        <a:ln>
          <a:solidFill>
            <a:srgbClr val="92D05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Analyse de dossier et rétroaction de la conseillère pédagogique en adaptation scolaire (Nathalie Landry) dans le PAA (rapport d'analyse).</a:t>
          </a:r>
        </a:p>
      </dgm:t>
    </dgm:pt>
    <dgm:pt modelId="{C96EBD7B-75CA-4C36-BB41-1B010A3857A6}" type="parTrans" cxnId="{369678AA-0214-4F48-B0B0-97D773412943}">
      <dgm:prSet/>
      <dgm:spPr/>
      <dgm:t>
        <a:bodyPr/>
        <a:lstStyle/>
        <a:p>
          <a:endParaRPr lang="fr-CA"/>
        </a:p>
      </dgm:t>
    </dgm:pt>
    <dgm:pt modelId="{47660542-CB44-462A-8C60-D1C9FFF22E5D}" type="sibTrans" cxnId="{369678AA-0214-4F48-B0B0-97D773412943}">
      <dgm:prSet/>
      <dgm:spPr/>
      <dgm:t>
        <a:bodyPr/>
        <a:lstStyle/>
        <a:p>
          <a:endParaRPr lang="fr-CA"/>
        </a:p>
      </dgm:t>
    </dgm:pt>
    <dgm:pt modelId="{4E1F5628-8CDD-4DE3-A127-E4F12A60745D}">
      <dgm:prSet custT="1"/>
      <dgm:spPr>
        <a:ln>
          <a:solidFill>
            <a:srgbClr val="92D050"/>
          </a:solidFill>
        </a:ln>
      </dgm:spPr>
      <dgm:t>
        <a:bodyPr/>
        <a:lstStyle/>
        <a:p>
          <a:endParaRPr lang="fr-CA" sz="800">
            <a:latin typeface="Arial Narrow" panose="020B0606020202030204" pitchFamily="34" charset="0"/>
          </a:endParaRPr>
        </a:p>
      </dgm:t>
    </dgm:pt>
    <dgm:pt modelId="{684886C8-D1DA-4CFA-A543-8191824F6E0C}" type="parTrans" cxnId="{6468816D-A827-49EA-9381-0CDA1FEEE157}">
      <dgm:prSet/>
      <dgm:spPr/>
      <dgm:t>
        <a:bodyPr/>
        <a:lstStyle/>
        <a:p>
          <a:endParaRPr lang="fr-CA"/>
        </a:p>
      </dgm:t>
    </dgm:pt>
    <dgm:pt modelId="{162F0624-B1FD-4206-960A-BA7E0E33D361}" type="sibTrans" cxnId="{6468816D-A827-49EA-9381-0CDA1FEEE157}">
      <dgm:prSet/>
      <dgm:spPr/>
      <dgm:t>
        <a:bodyPr/>
        <a:lstStyle/>
        <a:p>
          <a:endParaRPr lang="fr-CA"/>
        </a:p>
      </dgm:t>
    </dgm:pt>
    <dgm:pt modelId="{71C52421-24AA-49EB-B384-74FD30B03512}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fr-CA" sz="800">
              <a:latin typeface="Arial Narrow" panose="020B0606020202030204" pitchFamily="34" charset="0"/>
            </a:rPr>
            <a:t>S'assurer que les mesures permises sont bien indiquées sur la réquisition d'examen.</a:t>
          </a:r>
        </a:p>
      </dgm:t>
    </dgm:pt>
    <dgm:pt modelId="{B1B20102-F80D-4F36-935B-A0562D1EAB90}" type="parTrans" cxnId="{3C9B0957-908D-4042-8FBD-3EEE4581D78F}">
      <dgm:prSet/>
      <dgm:spPr/>
    </dgm:pt>
    <dgm:pt modelId="{8F006036-4B69-42DB-BAA7-9F70DD196DAF}" type="sibTrans" cxnId="{3C9B0957-908D-4042-8FBD-3EEE4581D78F}">
      <dgm:prSet/>
      <dgm:spPr/>
    </dgm:pt>
    <dgm:pt modelId="{8A24A471-0AE3-4ED8-B394-4B1C2137A3C1}" type="pres">
      <dgm:prSet presAssocID="{B1B90991-9FBD-4FA6-831B-3D053740918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1AEEA69D-6084-480F-85BD-8C55FF989605}" type="pres">
      <dgm:prSet presAssocID="{82D33086-172A-473F-845F-94B7F150325B}" presName="composite" presStyleCnt="0"/>
      <dgm:spPr/>
      <dgm:t>
        <a:bodyPr/>
        <a:lstStyle/>
        <a:p>
          <a:endParaRPr lang="fr-CA"/>
        </a:p>
      </dgm:t>
    </dgm:pt>
    <dgm:pt modelId="{0480B377-53A2-49D0-ACFB-F8B48534B0E9}" type="pres">
      <dgm:prSet presAssocID="{82D33086-172A-473F-845F-94B7F150325B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140A2B5-2E22-406A-BCA0-0C114162B51D}" type="pres">
      <dgm:prSet presAssocID="{82D33086-172A-473F-845F-94B7F150325B}" presName="descendantText" presStyleLbl="alignAcc1" presStyleIdx="0" presStyleCnt="4" custLinFactNeighborX="0" custLinFactNeighborY="199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33C031C-95FE-47A3-BA4E-F7AC575B0F45}" type="pres">
      <dgm:prSet presAssocID="{C61F0C7C-0330-4272-A4DC-12BDC8CB9C61}" presName="sp" presStyleCnt="0"/>
      <dgm:spPr/>
      <dgm:t>
        <a:bodyPr/>
        <a:lstStyle/>
        <a:p>
          <a:endParaRPr lang="fr-CA"/>
        </a:p>
      </dgm:t>
    </dgm:pt>
    <dgm:pt modelId="{A617A6BC-9B75-4F5D-9046-C851989D35D0}" type="pres">
      <dgm:prSet presAssocID="{805B1551-887F-4B77-8095-C65947321961}" presName="composite" presStyleCnt="0"/>
      <dgm:spPr/>
      <dgm:t>
        <a:bodyPr/>
        <a:lstStyle/>
        <a:p>
          <a:endParaRPr lang="fr-CA"/>
        </a:p>
      </dgm:t>
    </dgm:pt>
    <dgm:pt modelId="{D78A9526-2D98-41E8-BFC6-174D1957F6DA}" type="pres">
      <dgm:prSet presAssocID="{805B1551-887F-4B77-8095-C6594732196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7CD3CD61-FDA4-4575-8FDA-BD9EA1C120AE}" type="pres">
      <dgm:prSet presAssocID="{805B1551-887F-4B77-8095-C65947321961}" presName="descendantText" presStyleLbl="alignAcc1" presStyleIdx="1" presStyleCnt="4" custLinFactNeighborX="0" custLinFactNeighborY="0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D7E8417-639E-4BE9-B53E-0FD76F01F048}" type="pres">
      <dgm:prSet presAssocID="{19FEC5D9-4D22-429B-8E0E-B94A92678BA8}" presName="sp" presStyleCnt="0"/>
      <dgm:spPr/>
      <dgm:t>
        <a:bodyPr/>
        <a:lstStyle/>
        <a:p>
          <a:endParaRPr lang="fr-CA"/>
        </a:p>
      </dgm:t>
    </dgm:pt>
    <dgm:pt modelId="{42429EB6-D0FB-4E35-8E52-71F57FD46EBA}" type="pres">
      <dgm:prSet presAssocID="{E21D290B-39F2-45C0-8D92-D544190D99E0}" presName="composite" presStyleCnt="0"/>
      <dgm:spPr/>
      <dgm:t>
        <a:bodyPr/>
        <a:lstStyle/>
        <a:p>
          <a:endParaRPr lang="fr-CA"/>
        </a:p>
      </dgm:t>
    </dgm:pt>
    <dgm:pt modelId="{B530CB58-6285-451B-B3D2-4B969AFF7D0A}" type="pres">
      <dgm:prSet presAssocID="{E21D290B-39F2-45C0-8D92-D544190D99E0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383B2650-FCCC-4FAB-91BE-8708B534801C}" type="pres">
      <dgm:prSet presAssocID="{E21D290B-39F2-45C0-8D92-D544190D99E0}" presName="descendantText" presStyleLbl="alignAcc1" presStyleIdx="2" presStyleCnt="4" custScaleY="117077" custLinFactNeighborX="0" custLinFactNeighborY="897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F817D77C-7E61-4ACB-9931-2B0FE81DEE56}" type="pres">
      <dgm:prSet presAssocID="{19D38F21-BFB2-40F1-8CDD-7B86FC416F90}" presName="sp" presStyleCnt="0"/>
      <dgm:spPr/>
      <dgm:t>
        <a:bodyPr/>
        <a:lstStyle/>
        <a:p>
          <a:endParaRPr lang="fr-CA"/>
        </a:p>
      </dgm:t>
    </dgm:pt>
    <dgm:pt modelId="{35B5FBDF-9AED-4FB4-8A8B-033D5A43FD5F}" type="pres">
      <dgm:prSet presAssocID="{C8BD8554-4D0E-41EE-B510-C9AF43DF088E}" presName="composite" presStyleCnt="0"/>
      <dgm:spPr/>
      <dgm:t>
        <a:bodyPr/>
        <a:lstStyle/>
        <a:p>
          <a:endParaRPr lang="fr-CA"/>
        </a:p>
      </dgm:t>
    </dgm:pt>
    <dgm:pt modelId="{0E90F798-09C1-4755-AB86-28DF5896BA2C}" type="pres">
      <dgm:prSet presAssocID="{C8BD8554-4D0E-41EE-B510-C9AF43DF08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9AF7339-DDE4-4097-B2E1-2D7F00B1F5A8}" type="pres">
      <dgm:prSet presAssocID="{C8BD8554-4D0E-41EE-B510-C9AF43DF088E}" presName="descendantText" presStyleLbl="alignAcc1" presStyleIdx="3" presStyleCnt="4" custScaleY="73988" custLinFactNeighborX="0" custLinFactNeighborY="-2494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2BA2D39E-B60B-460B-A62B-A57B3F11B1C1}" srcId="{E21D290B-39F2-45C0-8D92-D544190D99E0}" destId="{F37FB25F-CFEE-4EBA-B6B9-9A6490C1C2A1}" srcOrd="6" destOrd="0" parTransId="{83509365-0F8E-4004-812A-60C631ECEBC1}" sibTransId="{3884A968-4D1C-4EA7-9716-1563A83DB088}"/>
    <dgm:cxn modelId="{BE1571B1-684B-49EE-AF9C-74235DD01025}" srcId="{E21D290B-39F2-45C0-8D92-D544190D99E0}" destId="{03E9FBD9-B488-47F3-A4A6-0021FDCED2E6}" srcOrd="0" destOrd="0" parTransId="{0162F682-6787-487F-BC3F-E2BA6F91DDE4}" sibTransId="{E61627B0-25DF-4B00-ABFA-5C5E7B6AC4C2}"/>
    <dgm:cxn modelId="{915490D1-C007-487D-A3A1-4F1D4F80C685}" srcId="{B1B90991-9FBD-4FA6-831B-3D0537409184}" destId="{C8BD8554-4D0E-41EE-B510-C9AF43DF088E}" srcOrd="3" destOrd="0" parTransId="{ECB225BB-32AF-4B74-9C2B-B846FF7CE8BE}" sibTransId="{CE608BD7-A5D6-4676-98FF-D064EA7DC24A}"/>
    <dgm:cxn modelId="{A89D2207-58A1-403D-8CF4-5433CED57AA7}" srcId="{805B1551-887F-4B77-8095-C65947321961}" destId="{7D06C204-E8F7-4936-9812-2C2BE0163F5A}" srcOrd="5" destOrd="0" parTransId="{08B88C73-CE84-4CD0-A3D8-FAA0ABF1895D}" sibTransId="{23C6AB5B-B544-47E3-BBC2-C5277CE08872}"/>
    <dgm:cxn modelId="{ECC151EB-0FD9-480A-AC07-DCE676E9E7C1}" srcId="{805B1551-887F-4B77-8095-C65947321961}" destId="{158B5AD0-1A54-4119-83E5-0172B7143A82}" srcOrd="0" destOrd="0" parTransId="{FE2171FB-ACD8-4D80-A580-D4755BA62325}" sibTransId="{025B9780-AE5A-47C0-B3F2-65AFE0FA7CF8}"/>
    <dgm:cxn modelId="{C91AF8BD-3E5A-4378-9F0F-FA79DEA5E8D9}" srcId="{82D33086-172A-473F-845F-94B7F150325B}" destId="{6571B134-730D-45A6-9DB9-F3701BC1CB7B}" srcOrd="2" destOrd="0" parTransId="{6249032E-C733-4D1F-985A-DF6CC16BAB8F}" sibTransId="{41D01BE7-93D8-42FC-ACDC-9AF35B18DA34}"/>
    <dgm:cxn modelId="{6575CFB3-0AB7-4EBA-BC11-145DDB038F67}" type="presOf" srcId="{C364718B-64E5-485F-887B-79A22FA23892}" destId="{A9AF7339-DDE4-4097-B2E1-2D7F00B1F5A8}" srcOrd="0" destOrd="0" presId="urn:microsoft.com/office/officeart/2005/8/layout/chevron2"/>
    <dgm:cxn modelId="{CD53813C-A5ED-4310-A635-A54FF779B2EC}" srcId="{B1B90991-9FBD-4FA6-831B-3D0537409184}" destId="{805B1551-887F-4B77-8095-C65947321961}" srcOrd="1" destOrd="0" parTransId="{A1929AC4-BE91-442E-8443-EA8E9B55E3D2}" sibTransId="{19FEC5D9-4D22-429B-8E0E-B94A92678BA8}"/>
    <dgm:cxn modelId="{D942E6D5-A2E0-468E-B5AA-4EB39EEED882}" type="presOf" srcId="{5F3BCD4B-7C1A-439B-8E54-D1B3D39839EA}" destId="{7CD3CD61-FDA4-4575-8FDA-BD9EA1C120AE}" srcOrd="0" destOrd="4" presId="urn:microsoft.com/office/officeart/2005/8/layout/chevron2"/>
    <dgm:cxn modelId="{98050EE7-19F7-4A49-9170-AB7325C8D373}" type="presOf" srcId="{0A9CCE97-747A-47BB-B59A-AA2D402B5265}" destId="{A9AF7339-DDE4-4097-B2E1-2D7F00B1F5A8}" srcOrd="0" destOrd="2" presId="urn:microsoft.com/office/officeart/2005/8/layout/chevron2"/>
    <dgm:cxn modelId="{CB7593D3-C6B5-41E2-B910-6200C2447F66}" type="presOf" srcId="{C8BD8554-4D0E-41EE-B510-C9AF43DF088E}" destId="{0E90F798-09C1-4755-AB86-28DF5896BA2C}" srcOrd="0" destOrd="0" presId="urn:microsoft.com/office/officeart/2005/8/layout/chevron2"/>
    <dgm:cxn modelId="{705A923F-DBAA-4EB3-A8E5-494804F4941F}" type="presOf" srcId="{82D33086-172A-473F-845F-94B7F150325B}" destId="{0480B377-53A2-49D0-ACFB-F8B48534B0E9}" srcOrd="0" destOrd="0" presId="urn:microsoft.com/office/officeart/2005/8/layout/chevron2"/>
    <dgm:cxn modelId="{C6468FE0-7D97-4DD3-94BA-4D849F962B79}" type="presOf" srcId="{F6435B84-A7D0-4B67-8EAF-5A15C850B95B}" destId="{0140A2B5-2E22-406A-BCA0-0C114162B51D}" srcOrd="0" destOrd="0" presId="urn:microsoft.com/office/officeart/2005/8/layout/chevron2"/>
    <dgm:cxn modelId="{87ABCA02-30E4-4BE3-A395-3A285486D593}" srcId="{805B1551-887F-4B77-8095-C65947321961}" destId="{5F3BCD4B-7C1A-439B-8E54-D1B3D39839EA}" srcOrd="4" destOrd="0" parTransId="{3B2B4872-83AD-4507-9F29-55D3563DEF55}" sibTransId="{C9EA0189-F69D-46B0-A62C-8326A23E75BE}"/>
    <dgm:cxn modelId="{6E006833-7195-4820-932E-F3CA21C898C0}" type="presOf" srcId="{69003AEC-ABA9-460E-9488-F4B2C61669B8}" destId="{0140A2B5-2E22-406A-BCA0-0C114162B51D}" srcOrd="0" destOrd="1" presId="urn:microsoft.com/office/officeart/2005/8/layout/chevron2"/>
    <dgm:cxn modelId="{737CFB80-C5CB-4DA4-9207-CBF1CBD4C2E6}" type="presOf" srcId="{ECD8D864-E91C-4ACA-8962-E195E8F18294}" destId="{383B2650-FCCC-4FAB-91BE-8708B534801C}" srcOrd="0" destOrd="2" presId="urn:microsoft.com/office/officeart/2005/8/layout/chevron2"/>
    <dgm:cxn modelId="{8CBEE40F-9E5C-4CE8-B434-350CEEC6158C}" type="presOf" srcId="{7D06C204-E8F7-4936-9812-2C2BE0163F5A}" destId="{7CD3CD61-FDA4-4575-8FDA-BD9EA1C120AE}" srcOrd="0" destOrd="5" presId="urn:microsoft.com/office/officeart/2005/8/layout/chevron2"/>
    <dgm:cxn modelId="{5DC2C9AD-632B-4A9F-B203-616636BB7C1C}" srcId="{B1B90991-9FBD-4FA6-831B-3D0537409184}" destId="{E21D290B-39F2-45C0-8D92-D544190D99E0}" srcOrd="2" destOrd="0" parTransId="{62490562-AB18-4B73-8D88-B8EA7932F1CD}" sibTransId="{19D38F21-BFB2-40F1-8CDD-7B86FC416F90}"/>
    <dgm:cxn modelId="{87D5DEFD-41A9-47B1-B015-33B8EF86AEA8}" type="presOf" srcId="{3F089F56-E1E2-4B79-875F-A03B8BDB9020}" destId="{7CD3CD61-FDA4-4575-8FDA-BD9EA1C120AE}" srcOrd="0" destOrd="2" presId="urn:microsoft.com/office/officeart/2005/8/layout/chevron2"/>
    <dgm:cxn modelId="{D3D94949-4ECB-4167-A682-2FD4D7A5CCAF}" srcId="{E21D290B-39F2-45C0-8D92-D544190D99E0}" destId="{5DC6DE45-E744-45C2-9DFF-DBB05787248B}" srcOrd="7" destOrd="0" parTransId="{2471FA1A-8FB4-4040-8634-BD99873341E2}" sibTransId="{04B9D7E5-599A-41EB-9173-9A22F7E05C50}"/>
    <dgm:cxn modelId="{E8D76C44-9CA2-4887-A903-E4BF1D664661}" type="presOf" srcId="{C76A8E25-0EBB-48DB-93F9-BBEDFC8E7074}" destId="{383B2650-FCCC-4FAB-91BE-8708B534801C}" srcOrd="0" destOrd="3" presId="urn:microsoft.com/office/officeart/2005/8/layout/chevron2"/>
    <dgm:cxn modelId="{6468816D-A827-49EA-9381-0CDA1FEEE157}" srcId="{82D33086-172A-473F-845F-94B7F150325B}" destId="{4E1F5628-8CDD-4DE3-A127-E4F12A60745D}" srcOrd="6" destOrd="0" parTransId="{684886C8-D1DA-4CFA-A543-8191824F6E0C}" sibTransId="{162F0624-B1FD-4206-960A-BA7E0E33D361}"/>
    <dgm:cxn modelId="{2F567357-20F5-4A80-B48B-C4B475773AD4}" type="presOf" srcId="{6571B134-730D-45A6-9DB9-F3701BC1CB7B}" destId="{0140A2B5-2E22-406A-BCA0-0C114162B51D}" srcOrd="0" destOrd="2" presId="urn:microsoft.com/office/officeart/2005/8/layout/chevron2"/>
    <dgm:cxn modelId="{999BA304-ABE7-49B2-9D22-F58F9A0EBBBC}" srcId="{B1B90991-9FBD-4FA6-831B-3D0537409184}" destId="{82D33086-172A-473F-845F-94B7F150325B}" srcOrd="0" destOrd="0" parTransId="{B1FC1111-C3B4-496C-A433-65A700B785C6}" sibTransId="{C61F0C7C-0330-4272-A4DC-12BDC8CB9C61}"/>
    <dgm:cxn modelId="{2783E698-E0DA-4D15-B7DB-6EC02C578BDE}" type="presOf" srcId="{992F0F0F-3991-421F-A9F7-455C0A82D7B4}" destId="{7CD3CD61-FDA4-4575-8FDA-BD9EA1C120AE}" srcOrd="0" destOrd="6" presId="urn:microsoft.com/office/officeart/2005/8/layout/chevron2"/>
    <dgm:cxn modelId="{FD65B4CF-25D4-4C7A-9B40-CC700754133A}" srcId="{805B1551-887F-4B77-8095-C65947321961}" destId="{A63DBB23-8442-4DEC-AFAF-ACBF4E2B3C2C}" srcOrd="3" destOrd="0" parTransId="{C6D1B3F9-4E8D-4468-AF3F-38795C0382C7}" sibTransId="{442D3910-65FE-41B4-9E61-E5B5CA3CA7A3}"/>
    <dgm:cxn modelId="{83BAB3B3-0DC8-405D-AEFB-8BD5D8EB89E4}" type="presOf" srcId="{EBBA4C54-50D5-4020-9DA6-E52DC71971EC}" destId="{383B2650-FCCC-4FAB-91BE-8708B534801C}" srcOrd="0" destOrd="8" presId="urn:microsoft.com/office/officeart/2005/8/layout/chevron2"/>
    <dgm:cxn modelId="{50023368-EB8E-4561-AECB-A550C763D4DB}" srcId="{82D33086-172A-473F-845F-94B7F150325B}" destId="{F6435B84-A7D0-4B67-8EAF-5A15C850B95B}" srcOrd="0" destOrd="0" parTransId="{8854A0AF-AE0D-47B8-A458-439195F96E03}" sibTransId="{3530C79E-644B-4EC9-BD80-DEFA326D9292}"/>
    <dgm:cxn modelId="{5D0D48B1-2FCA-4FA4-9CBB-E4E7B2F94D17}" type="presOf" srcId="{57BCE2B7-95DB-4255-B78B-922E6F1AD80B}" destId="{0140A2B5-2E22-406A-BCA0-0C114162B51D}" srcOrd="0" destOrd="4" presId="urn:microsoft.com/office/officeart/2005/8/layout/chevron2"/>
    <dgm:cxn modelId="{65EFFD02-16C6-4956-A6C3-CB117381A469}" srcId="{805B1551-887F-4B77-8095-C65947321961}" destId="{992F0F0F-3991-421F-A9F7-455C0A82D7B4}" srcOrd="6" destOrd="0" parTransId="{9AC63C53-99B7-40A3-8EC9-4E5F236BDE87}" sibTransId="{76E813BF-095C-49F3-BAAA-927BB4A51D43}"/>
    <dgm:cxn modelId="{4AF8AF2C-676D-4184-A481-7CB2CC5EECED}" srcId="{82D33086-172A-473F-845F-94B7F150325B}" destId="{57BCE2B7-95DB-4255-B78B-922E6F1AD80B}" srcOrd="4" destOrd="0" parTransId="{D20ADE64-5D38-4088-86DB-F4FEA3EA7B2A}" sibTransId="{1A92B2B3-5849-4741-9849-1D8847417B07}"/>
    <dgm:cxn modelId="{97068CDB-BA8A-4434-A3AD-45C3C059FCDA}" type="presOf" srcId="{805B1551-887F-4B77-8095-C65947321961}" destId="{D78A9526-2D98-41E8-BFC6-174D1957F6DA}" srcOrd="0" destOrd="0" presId="urn:microsoft.com/office/officeart/2005/8/layout/chevron2"/>
    <dgm:cxn modelId="{8D1019F9-04E0-47F3-926C-A1895B639F5E}" type="presOf" srcId="{B1B90991-9FBD-4FA6-831B-3D0537409184}" destId="{8A24A471-0AE3-4ED8-B394-4B1C2137A3C1}" srcOrd="0" destOrd="0" presId="urn:microsoft.com/office/officeart/2005/8/layout/chevron2"/>
    <dgm:cxn modelId="{1007C3E3-C557-4274-907D-29514ADB7C4A}" srcId="{82D33086-172A-473F-845F-94B7F150325B}" destId="{69003AEC-ABA9-460E-9488-F4B2C61669B8}" srcOrd="1" destOrd="0" parTransId="{A57B7CE8-06FA-47DE-A06F-0A9B3116AC97}" sibTransId="{8DEFC389-62D6-47D3-85A3-FCF02FEE89F8}"/>
    <dgm:cxn modelId="{41079C2E-F622-48BE-897E-2591465A9E20}" type="presOf" srcId="{A86B12D2-D1BE-4CB0-8834-39A09879A769}" destId="{0140A2B5-2E22-406A-BCA0-0C114162B51D}" srcOrd="0" destOrd="3" presId="urn:microsoft.com/office/officeart/2005/8/layout/chevron2"/>
    <dgm:cxn modelId="{BC35C1CF-A521-490D-BEA6-7B6904B13C71}" type="presOf" srcId="{6AA7917D-01D5-48CF-9E0D-08328D73525E}" destId="{0140A2B5-2E22-406A-BCA0-0C114162B51D}" srcOrd="0" destOrd="5" presId="urn:microsoft.com/office/officeart/2005/8/layout/chevron2"/>
    <dgm:cxn modelId="{1198D28C-153E-40D2-8C8B-D551816BADA1}" type="presOf" srcId="{4E1F5628-8CDD-4DE3-A127-E4F12A60745D}" destId="{0140A2B5-2E22-406A-BCA0-0C114162B51D}" srcOrd="0" destOrd="6" presId="urn:microsoft.com/office/officeart/2005/8/layout/chevron2"/>
    <dgm:cxn modelId="{9A206AED-4D4B-4182-BCD0-75749BE08A97}" srcId="{805B1551-887F-4B77-8095-C65947321961}" destId="{3F089F56-E1E2-4B79-875F-A03B8BDB9020}" srcOrd="2" destOrd="0" parTransId="{B2F52495-DB84-488E-995C-7EC12BF99244}" sibTransId="{3D08E595-3BA5-4552-AC62-7CC400F35C09}"/>
    <dgm:cxn modelId="{E3577861-326C-4C76-9AB3-D8A000F2B484}" srcId="{E21D290B-39F2-45C0-8D92-D544190D99E0}" destId="{C76A8E25-0EBB-48DB-93F9-BBEDFC8E7074}" srcOrd="3" destOrd="0" parTransId="{6C35438C-C051-4690-9DC3-EE5F3DFFA688}" sibTransId="{043924F6-B939-4FA9-91EA-A6D8142E2F61}"/>
    <dgm:cxn modelId="{238EEABD-40B3-4D75-B89E-453568B570DA}" type="presOf" srcId="{010626BB-4A73-4C98-A918-EBF48D1976BE}" destId="{7CD3CD61-FDA4-4575-8FDA-BD9EA1C120AE}" srcOrd="0" destOrd="1" presId="urn:microsoft.com/office/officeart/2005/8/layout/chevron2"/>
    <dgm:cxn modelId="{D749A0E5-1C53-4564-9BB3-5BA81CEAE3A7}" srcId="{C8BD8554-4D0E-41EE-B510-C9AF43DF088E}" destId="{C364718B-64E5-485F-887B-79A22FA23892}" srcOrd="0" destOrd="0" parTransId="{84953A9E-D215-479B-9056-B02F5C4190EB}" sibTransId="{3E93C53E-53F9-44FE-A894-2501977C4949}"/>
    <dgm:cxn modelId="{EE911335-1E2D-4225-AE1C-93BDDDD1E902}" srcId="{82D33086-172A-473F-845F-94B7F150325B}" destId="{A86B12D2-D1BE-4CB0-8834-39A09879A769}" srcOrd="3" destOrd="0" parTransId="{443DFBED-D5DA-402E-9F10-614798892F1F}" sibTransId="{34EDB844-DFB7-4E84-8DE2-13DE0F371CBE}"/>
    <dgm:cxn modelId="{369678AA-0214-4F48-B0B0-97D773412943}" srcId="{82D33086-172A-473F-845F-94B7F150325B}" destId="{6AA7917D-01D5-48CF-9E0D-08328D73525E}" srcOrd="5" destOrd="0" parTransId="{C96EBD7B-75CA-4C36-BB41-1B010A3857A6}" sibTransId="{47660542-CB44-462A-8C60-D1C9FFF22E5D}"/>
    <dgm:cxn modelId="{613CCF66-F4AC-4D24-B53E-409B3E59C6E2}" type="presOf" srcId="{0E88663B-BCEF-4421-85A4-32D6585AB266}" destId="{383B2650-FCCC-4FAB-91BE-8708B534801C}" srcOrd="0" destOrd="1" presId="urn:microsoft.com/office/officeart/2005/8/layout/chevron2"/>
    <dgm:cxn modelId="{29C40330-C896-49C5-ACD0-95B2ECB37B7F}" srcId="{E21D290B-39F2-45C0-8D92-D544190D99E0}" destId="{EBBA4C54-50D5-4020-9DA6-E52DC71971EC}" srcOrd="8" destOrd="0" parTransId="{5E4E839C-BDF7-4ED5-BFBD-E7202B3F306E}" sibTransId="{8161319C-017A-46C0-B8F7-0B5B5D528FDE}"/>
    <dgm:cxn modelId="{20F5402E-14A3-4A59-B8DF-87E51E6D11D3}" srcId="{C8BD8554-4D0E-41EE-B510-C9AF43DF088E}" destId="{0A9CCE97-747A-47BB-B59A-AA2D402B5265}" srcOrd="2" destOrd="0" parTransId="{250C9654-224A-448F-82DB-7DEE69BE1D0D}" sibTransId="{78E0160C-E95F-4533-933B-EB793DB45682}"/>
    <dgm:cxn modelId="{83BCEFEA-43F7-4CE8-9408-889C30390F99}" srcId="{805B1551-887F-4B77-8095-C65947321961}" destId="{010626BB-4A73-4C98-A918-EBF48D1976BE}" srcOrd="1" destOrd="0" parTransId="{CAEA4ABC-9D69-4FE6-BD01-2766EFFCE28A}" sibTransId="{6FF5892A-4704-4826-B843-42034F02E2FF}"/>
    <dgm:cxn modelId="{91B1D4C5-B3DD-4B2E-B2D0-49AD548706F7}" type="presOf" srcId="{E21D290B-39F2-45C0-8D92-D544190D99E0}" destId="{B530CB58-6285-451B-B3D2-4B969AFF7D0A}" srcOrd="0" destOrd="0" presId="urn:microsoft.com/office/officeart/2005/8/layout/chevron2"/>
    <dgm:cxn modelId="{4F77C542-2D89-4E40-AE6C-7137F8F7B5B1}" type="presOf" srcId="{170DD081-EC03-46A9-94EB-1EE9BCB1D986}" destId="{383B2650-FCCC-4FAB-91BE-8708B534801C}" srcOrd="0" destOrd="5" presId="urn:microsoft.com/office/officeart/2005/8/layout/chevron2"/>
    <dgm:cxn modelId="{5D4DB272-1646-4F86-8CDB-A076C9D0D586}" srcId="{E21D290B-39F2-45C0-8D92-D544190D99E0}" destId="{0E88663B-BCEF-4421-85A4-32D6585AB266}" srcOrd="1" destOrd="0" parTransId="{3581B645-55A7-449F-824E-C43FD8650083}" sibTransId="{75F4E371-C454-4B74-87E1-C720D744988B}"/>
    <dgm:cxn modelId="{01D1D9BA-0731-4A5F-89F1-E52F39ED5FF4}" srcId="{E21D290B-39F2-45C0-8D92-D544190D99E0}" destId="{ECD8D864-E91C-4ACA-8962-E195E8F18294}" srcOrd="2" destOrd="0" parTransId="{A204F945-43DB-4E4E-A35B-E99B8EA676DA}" sibTransId="{36E9C5CD-73A0-4C72-A489-58193E42FC22}"/>
    <dgm:cxn modelId="{7E4355A1-3202-4056-96E6-A43320A1E85C}" srcId="{E21D290B-39F2-45C0-8D92-D544190D99E0}" destId="{B16ABAF1-79C0-4464-A5DC-BAD27B591CF2}" srcOrd="4" destOrd="0" parTransId="{5DC24768-168E-4CB2-92C0-DD634D1A9D16}" sibTransId="{F5F76602-A61F-46D1-9F27-958D0224D6AC}"/>
    <dgm:cxn modelId="{E6B26B6D-70C8-4CF4-A7AA-1C347AFB963C}" type="presOf" srcId="{B16ABAF1-79C0-4464-A5DC-BAD27B591CF2}" destId="{383B2650-FCCC-4FAB-91BE-8708B534801C}" srcOrd="0" destOrd="4" presId="urn:microsoft.com/office/officeart/2005/8/layout/chevron2"/>
    <dgm:cxn modelId="{13B5277C-D8AA-4E8A-8EAE-C74BDE94C33B}" type="presOf" srcId="{158B5AD0-1A54-4119-83E5-0172B7143A82}" destId="{7CD3CD61-FDA4-4575-8FDA-BD9EA1C120AE}" srcOrd="0" destOrd="0" presId="urn:microsoft.com/office/officeart/2005/8/layout/chevron2"/>
    <dgm:cxn modelId="{02820DF7-1E99-42D0-BA26-4933B6A418B9}" type="presOf" srcId="{71C52421-24AA-49EB-B384-74FD30B03512}" destId="{A9AF7339-DDE4-4097-B2E1-2D7F00B1F5A8}" srcOrd="0" destOrd="1" presId="urn:microsoft.com/office/officeart/2005/8/layout/chevron2"/>
    <dgm:cxn modelId="{0DBAC027-9A06-4383-946D-FDB74A60E77D}" type="presOf" srcId="{A63DBB23-8442-4DEC-AFAF-ACBF4E2B3C2C}" destId="{7CD3CD61-FDA4-4575-8FDA-BD9EA1C120AE}" srcOrd="0" destOrd="3" presId="urn:microsoft.com/office/officeart/2005/8/layout/chevron2"/>
    <dgm:cxn modelId="{BE0490B8-F6F4-4C56-B61D-122CA2B374D1}" type="presOf" srcId="{03E9FBD9-B488-47F3-A4A6-0021FDCED2E6}" destId="{383B2650-FCCC-4FAB-91BE-8708B534801C}" srcOrd="0" destOrd="0" presId="urn:microsoft.com/office/officeart/2005/8/layout/chevron2"/>
    <dgm:cxn modelId="{1D3D3640-56A8-4A02-B69C-8D622DF13AFF}" type="presOf" srcId="{F37FB25F-CFEE-4EBA-B6B9-9A6490C1C2A1}" destId="{383B2650-FCCC-4FAB-91BE-8708B534801C}" srcOrd="0" destOrd="6" presId="urn:microsoft.com/office/officeart/2005/8/layout/chevron2"/>
    <dgm:cxn modelId="{3C9B0957-908D-4042-8FBD-3EEE4581D78F}" srcId="{C8BD8554-4D0E-41EE-B510-C9AF43DF088E}" destId="{71C52421-24AA-49EB-B384-74FD30B03512}" srcOrd="1" destOrd="0" parTransId="{B1B20102-F80D-4F36-935B-A0562D1EAB90}" sibTransId="{8F006036-4B69-42DB-BAA7-9F70DD196DAF}"/>
    <dgm:cxn modelId="{63C79A1D-E3D6-4F5B-9AF4-4D39DBCE2A85}" type="presOf" srcId="{5DC6DE45-E744-45C2-9DFF-DBB05787248B}" destId="{383B2650-FCCC-4FAB-91BE-8708B534801C}" srcOrd="0" destOrd="7" presId="urn:microsoft.com/office/officeart/2005/8/layout/chevron2"/>
    <dgm:cxn modelId="{63B1D874-E654-47C8-ADE9-75DE306233BA}" srcId="{E21D290B-39F2-45C0-8D92-D544190D99E0}" destId="{170DD081-EC03-46A9-94EB-1EE9BCB1D986}" srcOrd="5" destOrd="0" parTransId="{267879D4-03AB-425E-8513-CFAE99502902}" sibTransId="{6C9E340C-B8CB-486A-A1B2-3967DB937E8D}"/>
    <dgm:cxn modelId="{2579D588-B899-4248-85A2-B2F95ED122F0}" type="presParOf" srcId="{8A24A471-0AE3-4ED8-B394-4B1C2137A3C1}" destId="{1AEEA69D-6084-480F-85BD-8C55FF989605}" srcOrd="0" destOrd="0" presId="urn:microsoft.com/office/officeart/2005/8/layout/chevron2"/>
    <dgm:cxn modelId="{6ED19278-E49A-43CF-B951-632C2435E933}" type="presParOf" srcId="{1AEEA69D-6084-480F-85BD-8C55FF989605}" destId="{0480B377-53A2-49D0-ACFB-F8B48534B0E9}" srcOrd="0" destOrd="0" presId="urn:microsoft.com/office/officeart/2005/8/layout/chevron2"/>
    <dgm:cxn modelId="{8F0F4217-4529-45C3-A981-F4C749E17AD5}" type="presParOf" srcId="{1AEEA69D-6084-480F-85BD-8C55FF989605}" destId="{0140A2B5-2E22-406A-BCA0-0C114162B51D}" srcOrd="1" destOrd="0" presId="urn:microsoft.com/office/officeart/2005/8/layout/chevron2"/>
    <dgm:cxn modelId="{A7C63D05-A902-43FB-81F0-A371695C1C29}" type="presParOf" srcId="{8A24A471-0AE3-4ED8-B394-4B1C2137A3C1}" destId="{933C031C-95FE-47A3-BA4E-F7AC575B0F45}" srcOrd="1" destOrd="0" presId="urn:microsoft.com/office/officeart/2005/8/layout/chevron2"/>
    <dgm:cxn modelId="{5D0E3428-036D-4480-96EC-22FEACB382DC}" type="presParOf" srcId="{8A24A471-0AE3-4ED8-B394-4B1C2137A3C1}" destId="{A617A6BC-9B75-4F5D-9046-C851989D35D0}" srcOrd="2" destOrd="0" presId="urn:microsoft.com/office/officeart/2005/8/layout/chevron2"/>
    <dgm:cxn modelId="{4F8F40D2-FF5C-4A68-8A6D-58CD3BAD98F8}" type="presParOf" srcId="{A617A6BC-9B75-4F5D-9046-C851989D35D0}" destId="{D78A9526-2D98-41E8-BFC6-174D1957F6DA}" srcOrd="0" destOrd="0" presId="urn:microsoft.com/office/officeart/2005/8/layout/chevron2"/>
    <dgm:cxn modelId="{E06C4F48-3F7A-4382-90EE-5AFEF30C8ABA}" type="presParOf" srcId="{A617A6BC-9B75-4F5D-9046-C851989D35D0}" destId="{7CD3CD61-FDA4-4575-8FDA-BD9EA1C120AE}" srcOrd="1" destOrd="0" presId="urn:microsoft.com/office/officeart/2005/8/layout/chevron2"/>
    <dgm:cxn modelId="{DBB2ED1A-BF04-421F-834F-81664D1D96CE}" type="presParOf" srcId="{8A24A471-0AE3-4ED8-B394-4B1C2137A3C1}" destId="{BD7E8417-639E-4BE9-B53E-0FD76F01F048}" srcOrd="3" destOrd="0" presId="urn:microsoft.com/office/officeart/2005/8/layout/chevron2"/>
    <dgm:cxn modelId="{6286F947-29A0-4256-A5AB-5E77699A1FA1}" type="presParOf" srcId="{8A24A471-0AE3-4ED8-B394-4B1C2137A3C1}" destId="{42429EB6-D0FB-4E35-8E52-71F57FD46EBA}" srcOrd="4" destOrd="0" presId="urn:microsoft.com/office/officeart/2005/8/layout/chevron2"/>
    <dgm:cxn modelId="{420F2DAF-676D-4BC6-A390-31290BB4DD48}" type="presParOf" srcId="{42429EB6-D0FB-4E35-8E52-71F57FD46EBA}" destId="{B530CB58-6285-451B-B3D2-4B969AFF7D0A}" srcOrd="0" destOrd="0" presId="urn:microsoft.com/office/officeart/2005/8/layout/chevron2"/>
    <dgm:cxn modelId="{BE17B4B8-D029-421B-B27D-1DE05C2DAD12}" type="presParOf" srcId="{42429EB6-D0FB-4E35-8E52-71F57FD46EBA}" destId="{383B2650-FCCC-4FAB-91BE-8708B534801C}" srcOrd="1" destOrd="0" presId="urn:microsoft.com/office/officeart/2005/8/layout/chevron2"/>
    <dgm:cxn modelId="{5A927467-D618-4461-A0C1-BF0A271B2781}" type="presParOf" srcId="{8A24A471-0AE3-4ED8-B394-4B1C2137A3C1}" destId="{F817D77C-7E61-4ACB-9931-2B0FE81DEE56}" srcOrd="5" destOrd="0" presId="urn:microsoft.com/office/officeart/2005/8/layout/chevron2"/>
    <dgm:cxn modelId="{E735E694-9E72-4FF8-B8DC-DCFAF5A923B4}" type="presParOf" srcId="{8A24A471-0AE3-4ED8-B394-4B1C2137A3C1}" destId="{35B5FBDF-9AED-4FB4-8A8B-033D5A43FD5F}" srcOrd="6" destOrd="0" presId="urn:microsoft.com/office/officeart/2005/8/layout/chevron2"/>
    <dgm:cxn modelId="{00E7290B-7384-4E1C-8A38-01995BBD207D}" type="presParOf" srcId="{35B5FBDF-9AED-4FB4-8A8B-033D5A43FD5F}" destId="{0E90F798-09C1-4755-AB86-28DF5896BA2C}" srcOrd="0" destOrd="0" presId="urn:microsoft.com/office/officeart/2005/8/layout/chevron2"/>
    <dgm:cxn modelId="{CED2FEB8-A69B-45BD-A003-E178A2C2C0FC}" type="presParOf" srcId="{35B5FBDF-9AED-4FB4-8A8B-033D5A43FD5F}" destId="{A9AF7339-DDE4-4097-B2E1-2D7F00B1F5A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80B377-53A2-49D0-ACFB-F8B48534B0E9}">
      <dsp:nvSpPr>
        <dsp:cNvPr id="0" name=""/>
        <dsp:cNvSpPr/>
      </dsp:nvSpPr>
      <dsp:spPr>
        <a:xfrm rot="5400000">
          <a:off x="-293856" y="316525"/>
          <a:ext cx="1959044" cy="1371331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latin typeface="Arial Narrow" panose="020B0606020202030204" pitchFamily="34" charset="0"/>
            </a:rPr>
            <a:t>Détection d'une problématique par un enseignant ou mention par l'élève </a:t>
          </a:r>
        </a:p>
      </dsp:txBody>
      <dsp:txXfrm rot="-5400000">
        <a:off x="1" y="708335"/>
        <a:ext cx="1371331" cy="587713"/>
      </dsp:txXfrm>
    </dsp:sp>
    <dsp:sp modelId="{0140A2B5-2E22-406A-BCA0-0C114162B51D}">
      <dsp:nvSpPr>
        <dsp:cNvPr id="0" name=""/>
        <dsp:cNvSpPr/>
      </dsp:nvSpPr>
      <dsp:spPr>
        <a:xfrm rot="5400000">
          <a:off x="2792176" y="-1372772"/>
          <a:ext cx="1273378" cy="4115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800" kern="1200">
            <a:latin typeface="Arial Narrow" panose="020B060602020203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Vous pouvez dénoter des difficultés chez un élève.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Un élève peut vous faire part de difficultés ou de mesures qui ont déjà été mises en place.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Un professionnel peut dénoter des  difficultés chez un élève.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b="1" kern="1200">
              <a:latin typeface="Arial Narrow" panose="020B0606020202030204" pitchFamily="34" charset="0"/>
            </a:rPr>
            <a:t>Un courriel peut être envoyé par les CO pour cibler des élèves en observation.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Analyse de dossier et rétroaction de la conseillère pédagogique en adaptation scolaire (Nathalie Landry) dans le PAA (rapport d'analyse).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800" kern="1200">
            <a:latin typeface="Arial Narrow" panose="020B0606020202030204" pitchFamily="34" charset="0"/>
          </a:endParaRPr>
        </a:p>
      </dsp:txBody>
      <dsp:txXfrm rot="-5400000">
        <a:off x="1371332" y="110233"/>
        <a:ext cx="4052907" cy="1149056"/>
      </dsp:txXfrm>
    </dsp:sp>
    <dsp:sp modelId="{D78A9526-2D98-41E8-BFC6-174D1957F6DA}">
      <dsp:nvSpPr>
        <dsp:cNvPr id="0" name=""/>
        <dsp:cNvSpPr/>
      </dsp:nvSpPr>
      <dsp:spPr>
        <a:xfrm rot="5400000">
          <a:off x="-293856" y="2116172"/>
          <a:ext cx="1959044" cy="1371331"/>
        </a:xfrm>
        <a:prstGeom prst="chevron">
          <a:avLst/>
        </a:prstGeom>
        <a:solidFill>
          <a:srgbClr val="00B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latin typeface="Arial Narrow" panose="020B0606020202030204" pitchFamily="34" charset="0"/>
            </a:rPr>
            <a:t>Observation de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latin typeface="Arial Narrow" panose="020B0606020202030204" pitchFamily="34" charset="0"/>
            </a:rPr>
            <a:t>  l'élève en classe</a:t>
          </a:r>
        </a:p>
      </dsp:txBody>
      <dsp:txXfrm rot="-5400000">
        <a:off x="1" y="2507982"/>
        <a:ext cx="1371331" cy="587713"/>
      </dsp:txXfrm>
    </dsp:sp>
    <dsp:sp modelId="{7CD3CD61-FDA4-4575-8FDA-BD9EA1C120AE}">
      <dsp:nvSpPr>
        <dsp:cNvPr id="0" name=""/>
        <dsp:cNvSpPr/>
      </dsp:nvSpPr>
      <dsp:spPr>
        <a:xfrm rot="5400000">
          <a:off x="2792176" y="401470"/>
          <a:ext cx="1273378" cy="4115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Observation des manifestations des difficultés d'apprentissage et psychopédagogiques.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Flexibilité pédagogique (stratégies).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b="1" kern="1200">
              <a:latin typeface="Arial Narrow" panose="020B0606020202030204" pitchFamily="34" charset="0"/>
            </a:rPr>
            <a:t>Évaluez les capacités de l'élève sans mesure.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Dans une activité ou S.A.É. semblable, tentez la mise en place de mesures adaptatives dont pourraient bénéficier l'élève.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b="1" kern="1200">
              <a:latin typeface="Arial Narrow" panose="020B0606020202030204" pitchFamily="34" charset="0"/>
            </a:rPr>
            <a:t>Comparez les résultats, évaluez le besoin.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Il est possible que certaines mesures ne fonctionnent pas, vous pourriez en essayer d'autres lors d'une autre activité ou S.A.É.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Possibilité d'accompagnement de l'élève par le psychoéducateur du centre pour valider les besoins d'adaptation et l'utilisation optimale des outils d'aide à l'apprentissage.</a:t>
          </a:r>
        </a:p>
      </dsp:txBody>
      <dsp:txXfrm rot="-5400000">
        <a:off x="1371332" y="1884476"/>
        <a:ext cx="4052907" cy="1149056"/>
      </dsp:txXfrm>
    </dsp:sp>
    <dsp:sp modelId="{B530CB58-6285-451B-B3D2-4B969AFF7D0A}">
      <dsp:nvSpPr>
        <dsp:cNvPr id="0" name=""/>
        <dsp:cNvSpPr/>
      </dsp:nvSpPr>
      <dsp:spPr>
        <a:xfrm rot="5400000">
          <a:off x="-293856" y="4024546"/>
          <a:ext cx="1959044" cy="1371331"/>
        </a:xfrm>
        <a:prstGeom prst="chevron">
          <a:avLst/>
        </a:prstGeom>
        <a:solidFill>
          <a:srgbClr val="00B0F0"/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latin typeface="Arial Narrow" panose="020B0606020202030204" pitchFamily="34" charset="0"/>
            </a:rPr>
            <a:t>Besoin de M.A.? Documenter la demande de mesures adapatatives</a:t>
          </a:r>
        </a:p>
      </dsp:txBody>
      <dsp:txXfrm rot="-5400000">
        <a:off x="1" y="4416356"/>
        <a:ext cx="1371331" cy="587713"/>
      </dsp:txXfrm>
    </dsp:sp>
    <dsp:sp modelId="{383B2650-FCCC-4FAB-91BE-8708B534801C}">
      <dsp:nvSpPr>
        <dsp:cNvPr id="0" name=""/>
        <dsp:cNvSpPr/>
      </dsp:nvSpPr>
      <dsp:spPr>
        <a:xfrm rot="5400000">
          <a:off x="2683448" y="2424143"/>
          <a:ext cx="1490833" cy="4115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Allez dans </a:t>
          </a:r>
          <a:r>
            <a:rPr lang="fr-CA" sz="800" b="1" kern="1200">
              <a:latin typeface="Arial Narrow" panose="020B0606020202030204" pitchFamily="34" charset="0"/>
            </a:rPr>
            <a:t>ToscaNe</a:t>
          </a:r>
          <a:r>
            <a:rPr lang="fr-CA" sz="800" kern="1200">
              <a:latin typeface="Arial Narrow" panose="020B0606020202030204" pitchFamily="34" charset="0"/>
            </a:rPr>
            <a:t>t.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Allez dans </a:t>
          </a:r>
          <a:r>
            <a:rPr lang="fr-CA" sz="800" b="1" kern="1200">
              <a:latin typeface="Arial Narrow" panose="020B0606020202030204" pitchFamily="34" charset="0"/>
            </a:rPr>
            <a:t>Mémo</a:t>
          </a:r>
          <a:r>
            <a:rPr lang="fr-CA" sz="800" kern="1200">
              <a:latin typeface="Arial Narrow" panose="020B0606020202030204" pitchFamily="34" charset="0"/>
            </a:rPr>
            <a:t>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Choisissez la rubrique </a:t>
          </a:r>
          <a:r>
            <a:rPr lang="fr-CA" sz="800" b="1" kern="1200">
              <a:latin typeface="Arial Narrow" panose="020B0606020202030204" pitchFamily="34" charset="0"/>
            </a:rPr>
            <a:t>Élèves à besoins particuliers</a:t>
          </a:r>
          <a:r>
            <a:rPr lang="fr-CA" sz="800" kern="1200">
              <a:latin typeface="Arial Narrow" panose="020B0606020202030204" pitchFamily="34" charset="0"/>
            </a:rPr>
            <a:t>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Cliquez sur le </a:t>
          </a:r>
          <a:r>
            <a:rPr lang="fr-CA" sz="800" b="1" kern="1200">
              <a:latin typeface="Arial Narrow" panose="020B0606020202030204" pitchFamily="34" charset="0"/>
            </a:rPr>
            <a:t>EBP PORTRAIT</a:t>
          </a:r>
          <a:r>
            <a:rPr lang="fr-CA" sz="800" kern="1200">
              <a:latin typeface="Arial Narrow" panose="020B0606020202030204" pitchFamily="34" charset="0"/>
            </a:rPr>
            <a:t>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Sélectionnez l'ensemble des personnes à avertir.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Complétez le </a:t>
          </a:r>
          <a:r>
            <a:rPr lang="fr-CA" sz="800" b="1" kern="1200">
              <a:latin typeface="Arial Narrow" panose="020B0606020202030204" pitchFamily="34" charset="0"/>
            </a:rPr>
            <a:t>Portrait de l'élève</a:t>
          </a:r>
          <a:r>
            <a:rPr lang="fr-CA" sz="800" kern="1200">
              <a:latin typeface="Arial Narrow" panose="020B0606020202030204" pitchFamily="34" charset="0"/>
            </a:rPr>
            <a:t>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Complétez les parties du bas avec les stratégies mises en place et les adaptations demandées. </a:t>
          </a:r>
          <a:r>
            <a:rPr lang="fr-CA" sz="800" b="1" kern="1200">
              <a:latin typeface="Arial Narrow" panose="020B0606020202030204" pitchFamily="34" charset="0"/>
            </a:rPr>
            <a:t>Il est possible que ce soit uniquement des stratégies, sans être des adaptations.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Vous pouvez faire un copier-coller des stratégies en cliquant sur les hyperliens disponibles à côté de chaque palier du Portrait de l'élève.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b="1" kern="1200">
              <a:latin typeface="Arial Narrow" panose="020B0606020202030204" pitchFamily="34" charset="0"/>
            </a:rPr>
            <a:t>Envoyez un courriel  aux CO responsable du DAP </a:t>
          </a:r>
          <a:r>
            <a:rPr lang="fr-CA" sz="800" kern="1200">
              <a:latin typeface="Arial Narrow" panose="020B0606020202030204" pitchFamily="34" charset="0"/>
            </a:rPr>
            <a:t>pour indiquer que le « </a:t>
          </a:r>
          <a:r>
            <a:rPr lang="fr-CA" sz="800" b="1" kern="1200">
              <a:latin typeface="Arial Narrow" panose="020B0606020202030204" pitchFamily="34" charset="0"/>
            </a:rPr>
            <a:t>Portrait de l'élève </a:t>
          </a:r>
          <a:r>
            <a:rPr lang="fr-CA" sz="800" kern="1200">
              <a:latin typeface="Arial Narrow" panose="020B0606020202030204" pitchFamily="34" charset="0"/>
            </a:rPr>
            <a:t>» est complété et que des mesures adaptatives sont nécessaires. </a:t>
          </a:r>
        </a:p>
      </dsp:txBody>
      <dsp:txXfrm rot="-5400000">
        <a:off x="1371331" y="3809036"/>
        <a:ext cx="4042292" cy="1345281"/>
      </dsp:txXfrm>
    </dsp:sp>
    <dsp:sp modelId="{0E90F798-09C1-4755-AB86-28DF5896BA2C}">
      <dsp:nvSpPr>
        <dsp:cNvPr id="0" name=""/>
        <dsp:cNvSpPr/>
      </dsp:nvSpPr>
      <dsp:spPr>
        <a:xfrm rot="5400000">
          <a:off x="-293856" y="5824193"/>
          <a:ext cx="1959044" cy="1371331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latin typeface="Arial Narrow" panose="020B0606020202030204" pitchFamily="34" charset="0"/>
            </a:rPr>
            <a:t>Octroi des M.A.</a:t>
          </a:r>
        </a:p>
      </dsp:txBody>
      <dsp:txXfrm rot="-5400000">
        <a:off x="1" y="6216003"/>
        <a:ext cx="1371331" cy="587713"/>
      </dsp:txXfrm>
    </dsp:sp>
    <dsp:sp modelId="{A9AF7339-DDE4-4097-B2E1-2D7F00B1F5A8}">
      <dsp:nvSpPr>
        <dsp:cNvPr id="0" name=""/>
        <dsp:cNvSpPr/>
      </dsp:nvSpPr>
      <dsp:spPr>
        <a:xfrm rot="5400000">
          <a:off x="2957791" y="4077734"/>
          <a:ext cx="942147" cy="4115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Lorsque les mesures seront octroyées, un courriel vous sera envoyé par les CO.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S'assurer que les mesures permises sont bien indiquées sur la réquisition d'examen.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800" kern="1200">
              <a:latin typeface="Arial Narrow" panose="020B0606020202030204" pitchFamily="34" charset="0"/>
            </a:rPr>
            <a:t>Suite à l'octroi des mesures si nécessaire,  un suivi  se fera par les CO ou la psychoéducatrice pour s'assurer de l'utilisation optimale des mesures dont bénéficie l'élève à besoins particuliers et des ajustements potentiels.</a:t>
          </a:r>
        </a:p>
      </dsp:txBody>
      <dsp:txXfrm rot="-5400000">
        <a:off x="1371331" y="5710186"/>
        <a:ext cx="4069076" cy="8501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2019-01-17T16:18:00Z</dcterms:created>
  <dcterms:modified xsi:type="dcterms:W3CDTF">2019-01-17T17:04:00Z</dcterms:modified>
</cp:coreProperties>
</file>