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173B2" w14:textId="77777777" w:rsidR="00A73A2C" w:rsidRPr="00E10B2D" w:rsidRDefault="00A73A2C" w:rsidP="00B8187B">
      <w:pPr>
        <w:tabs>
          <w:tab w:val="left" w:pos="2670"/>
        </w:tabs>
        <w:jc w:val="center"/>
        <w:rPr>
          <w:rFonts w:ascii="Comic Sans MS" w:hAnsi="Comic Sans MS"/>
          <w:sz w:val="28"/>
          <w:szCs w:val="28"/>
        </w:rPr>
      </w:pPr>
      <w:r w:rsidRPr="00E10B2D">
        <w:rPr>
          <w:rFonts w:ascii="Comic Sans MS" w:hAnsi="Comic Sans MS"/>
          <w:sz w:val="28"/>
          <w:szCs w:val="28"/>
        </w:rPr>
        <w:t>Centre Régional Intégré de Formation</w:t>
      </w:r>
    </w:p>
    <w:p w14:paraId="3D806C26" w14:textId="77777777" w:rsidR="00A73A2C" w:rsidRDefault="00A73A2C" w:rsidP="00C63B20">
      <w:pPr>
        <w:tabs>
          <w:tab w:val="left" w:pos="2670"/>
        </w:tabs>
        <w:jc w:val="center"/>
        <w:rPr>
          <w:rFonts w:ascii="Comic Sans MS" w:hAnsi="Comic Sans MS"/>
          <w:sz w:val="28"/>
          <w:szCs w:val="28"/>
        </w:rPr>
      </w:pPr>
      <w:r w:rsidRPr="00E10B2D">
        <w:rPr>
          <w:rFonts w:ascii="Comic Sans MS" w:hAnsi="Comic Sans MS"/>
          <w:sz w:val="28"/>
          <w:szCs w:val="28"/>
        </w:rPr>
        <w:t>Commission Scolaire du Val-des-Cerfs</w:t>
      </w:r>
    </w:p>
    <w:p w14:paraId="02C1CAA5" w14:textId="68955210" w:rsidR="00B8187B" w:rsidRPr="00E10B2D" w:rsidRDefault="00691D01" w:rsidP="00C63B20">
      <w:pPr>
        <w:tabs>
          <w:tab w:val="left" w:pos="2670"/>
        </w:tabs>
        <w:jc w:val="center"/>
        <w:rPr>
          <w:rFonts w:ascii="Comic Sans MS" w:hAnsi="Comic Sans MS"/>
          <w:sz w:val="28"/>
          <w:szCs w:val="28"/>
        </w:rPr>
      </w:pPr>
      <w:r>
        <w:rPr>
          <w:noProof/>
        </w:rPr>
        <w:drawing>
          <wp:anchor distT="0" distB="0" distL="114300" distR="114300" simplePos="0" relativeHeight="251658240" behindDoc="1" locked="0" layoutInCell="1" allowOverlap="1" wp14:anchorId="2456DFDC" wp14:editId="3C7241FB">
            <wp:simplePos x="0" y="0"/>
            <wp:positionH relativeFrom="margin">
              <wp:align>center</wp:align>
            </wp:positionH>
            <wp:positionV relativeFrom="paragraph">
              <wp:posOffset>246380</wp:posOffset>
            </wp:positionV>
            <wp:extent cx="1561722" cy="1733550"/>
            <wp:effectExtent l="0" t="0" r="635" b="0"/>
            <wp:wrapThrough wrapText="bothSides">
              <wp:wrapPolygon edited="0">
                <wp:start x="0" y="0"/>
                <wp:lineTo x="0" y="21363"/>
                <wp:lineTo x="21345" y="21363"/>
                <wp:lineTo x="21345"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1722" cy="1733550"/>
                    </a:xfrm>
                    <a:prstGeom prst="rect">
                      <a:avLst/>
                    </a:prstGeom>
                    <a:noFill/>
                    <a:ln>
                      <a:noFill/>
                    </a:ln>
                  </pic:spPr>
                </pic:pic>
              </a:graphicData>
            </a:graphic>
          </wp:anchor>
        </w:drawing>
      </w:r>
    </w:p>
    <w:p w14:paraId="5F87D170" w14:textId="0EE59CF2" w:rsidR="00A73A2C" w:rsidRDefault="00A73A2C" w:rsidP="00C63B20">
      <w:pPr>
        <w:tabs>
          <w:tab w:val="left" w:pos="2670"/>
        </w:tabs>
        <w:jc w:val="center"/>
        <w:rPr>
          <w:rFonts w:ascii="Comic Sans MS" w:hAnsi="Comic Sans MS"/>
          <w:sz w:val="28"/>
          <w:szCs w:val="28"/>
        </w:rPr>
      </w:pPr>
    </w:p>
    <w:p w14:paraId="787AAA0D" w14:textId="622ECDFC" w:rsidR="00B8187B" w:rsidRDefault="00B8187B" w:rsidP="00C63B20">
      <w:pPr>
        <w:tabs>
          <w:tab w:val="left" w:pos="2670"/>
        </w:tabs>
        <w:jc w:val="center"/>
        <w:rPr>
          <w:rFonts w:ascii="Comic Sans MS" w:hAnsi="Comic Sans MS"/>
          <w:sz w:val="28"/>
          <w:szCs w:val="28"/>
        </w:rPr>
      </w:pPr>
    </w:p>
    <w:p w14:paraId="14DAA8F0" w14:textId="77777777" w:rsidR="00B8187B" w:rsidRDefault="00B8187B" w:rsidP="00C63B20">
      <w:pPr>
        <w:tabs>
          <w:tab w:val="left" w:pos="2670"/>
        </w:tabs>
        <w:jc w:val="center"/>
        <w:rPr>
          <w:rFonts w:ascii="Comic Sans MS" w:hAnsi="Comic Sans MS"/>
          <w:sz w:val="28"/>
          <w:szCs w:val="28"/>
        </w:rPr>
      </w:pPr>
    </w:p>
    <w:p w14:paraId="238FCE8A" w14:textId="77777777" w:rsidR="00B8187B" w:rsidRPr="00E10B2D" w:rsidRDefault="00B8187B" w:rsidP="00C63B20">
      <w:pPr>
        <w:tabs>
          <w:tab w:val="left" w:pos="2670"/>
        </w:tabs>
        <w:jc w:val="center"/>
        <w:rPr>
          <w:rFonts w:ascii="Comic Sans MS" w:hAnsi="Comic Sans MS"/>
          <w:sz w:val="28"/>
          <w:szCs w:val="28"/>
        </w:rPr>
      </w:pPr>
    </w:p>
    <w:p w14:paraId="5EF34552" w14:textId="77777777" w:rsidR="00A73A2C" w:rsidRDefault="00A73A2C" w:rsidP="00C63B20">
      <w:pPr>
        <w:tabs>
          <w:tab w:val="left" w:pos="2670"/>
        </w:tabs>
        <w:jc w:val="center"/>
        <w:rPr>
          <w:rFonts w:ascii="Comic Sans MS" w:hAnsi="Comic Sans MS"/>
          <w:sz w:val="28"/>
          <w:szCs w:val="28"/>
        </w:rPr>
      </w:pPr>
    </w:p>
    <w:p w14:paraId="35B735AE" w14:textId="77777777" w:rsidR="00C63B20" w:rsidRDefault="00C63B20" w:rsidP="00C63B20">
      <w:pPr>
        <w:tabs>
          <w:tab w:val="left" w:pos="2670"/>
        </w:tabs>
        <w:jc w:val="center"/>
        <w:rPr>
          <w:rFonts w:ascii="Comic Sans MS" w:hAnsi="Comic Sans MS"/>
          <w:sz w:val="28"/>
          <w:szCs w:val="28"/>
        </w:rPr>
      </w:pPr>
    </w:p>
    <w:p w14:paraId="50931459" w14:textId="77777777" w:rsidR="00C63B20" w:rsidRPr="00E10B2D" w:rsidRDefault="00C63B20" w:rsidP="00C63B20">
      <w:pPr>
        <w:tabs>
          <w:tab w:val="left" w:pos="2670"/>
        </w:tabs>
        <w:jc w:val="center"/>
        <w:rPr>
          <w:rFonts w:ascii="Comic Sans MS" w:hAnsi="Comic Sans MS"/>
          <w:sz w:val="28"/>
          <w:szCs w:val="28"/>
        </w:rPr>
      </w:pPr>
    </w:p>
    <w:p w14:paraId="358086C1" w14:textId="77777777" w:rsidR="00A73A2C" w:rsidRDefault="00A73A2C" w:rsidP="00C63B20">
      <w:pPr>
        <w:tabs>
          <w:tab w:val="left" w:pos="2670"/>
        </w:tabs>
        <w:jc w:val="center"/>
        <w:rPr>
          <w:rFonts w:ascii="Comic Sans MS" w:hAnsi="Comic Sans MS"/>
          <w:sz w:val="28"/>
          <w:szCs w:val="28"/>
        </w:rPr>
      </w:pPr>
    </w:p>
    <w:p w14:paraId="1EBE6D96" w14:textId="77777777" w:rsidR="00B8187B" w:rsidRDefault="00B8187B" w:rsidP="00C63B20">
      <w:pPr>
        <w:tabs>
          <w:tab w:val="left" w:pos="2670"/>
        </w:tabs>
        <w:jc w:val="center"/>
        <w:rPr>
          <w:rFonts w:ascii="Comic Sans MS" w:hAnsi="Comic Sans MS"/>
          <w:sz w:val="28"/>
          <w:szCs w:val="28"/>
        </w:rPr>
      </w:pPr>
    </w:p>
    <w:p w14:paraId="0A7ED44F" w14:textId="77777777" w:rsidR="00B8187B" w:rsidRDefault="00B8187B" w:rsidP="00C63B20">
      <w:pPr>
        <w:tabs>
          <w:tab w:val="left" w:pos="2670"/>
        </w:tabs>
        <w:jc w:val="center"/>
        <w:rPr>
          <w:rFonts w:ascii="Comic Sans MS" w:hAnsi="Comic Sans MS"/>
          <w:sz w:val="28"/>
          <w:szCs w:val="28"/>
        </w:rPr>
      </w:pPr>
    </w:p>
    <w:p w14:paraId="3EA392BF" w14:textId="77777777" w:rsidR="00B8187B" w:rsidRDefault="00B8187B" w:rsidP="00C63B20">
      <w:pPr>
        <w:tabs>
          <w:tab w:val="left" w:pos="2670"/>
        </w:tabs>
        <w:jc w:val="center"/>
        <w:rPr>
          <w:rFonts w:ascii="Comic Sans MS" w:hAnsi="Comic Sans MS"/>
          <w:sz w:val="28"/>
          <w:szCs w:val="28"/>
        </w:rPr>
      </w:pPr>
    </w:p>
    <w:p w14:paraId="24417E22" w14:textId="77777777" w:rsidR="00B8187B" w:rsidRPr="00E10B2D" w:rsidRDefault="00B8187B" w:rsidP="00C63B20">
      <w:pPr>
        <w:tabs>
          <w:tab w:val="left" w:pos="2670"/>
        </w:tabs>
        <w:jc w:val="center"/>
        <w:rPr>
          <w:rFonts w:ascii="Comic Sans MS" w:hAnsi="Comic Sans MS"/>
          <w:sz w:val="28"/>
          <w:szCs w:val="28"/>
        </w:rPr>
      </w:pPr>
    </w:p>
    <w:p w14:paraId="7F90A288" w14:textId="77777777" w:rsidR="00A73A2C" w:rsidRDefault="00A73A2C" w:rsidP="00C63B20">
      <w:pPr>
        <w:tabs>
          <w:tab w:val="left" w:pos="2670"/>
        </w:tabs>
        <w:jc w:val="center"/>
        <w:rPr>
          <w:rFonts w:ascii="Comic Sans MS" w:hAnsi="Comic Sans MS"/>
          <w:b/>
          <w:sz w:val="28"/>
          <w:szCs w:val="28"/>
        </w:rPr>
      </w:pPr>
      <w:r w:rsidRPr="00E10B2D">
        <w:rPr>
          <w:rFonts w:ascii="Comic Sans MS" w:hAnsi="Comic Sans MS"/>
          <w:b/>
          <w:sz w:val="28"/>
          <w:szCs w:val="28"/>
        </w:rPr>
        <w:t>PROGRAMME LOCAL D’ARTS PLASTIQUES</w:t>
      </w:r>
    </w:p>
    <w:p w14:paraId="6AB846D8" w14:textId="77777777" w:rsidR="00C63B20" w:rsidRDefault="00C63B20" w:rsidP="00C63B20">
      <w:pPr>
        <w:tabs>
          <w:tab w:val="left" w:pos="2670"/>
        </w:tabs>
        <w:jc w:val="center"/>
        <w:rPr>
          <w:rFonts w:ascii="Comic Sans MS" w:hAnsi="Comic Sans MS"/>
          <w:b/>
          <w:sz w:val="28"/>
          <w:szCs w:val="28"/>
        </w:rPr>
      </w:pPr>
    </w:p>
    <w:p w14:paraId="3A82CE05" w14:textId="77777777" w:rsidR="00C63B20" w:rsidRDefault="00C63B20" w:rsidP="00C63B20">
      <w:pPr>
        <w:tabs>
          <w:tab w:val="left" w:pos="2670"/>
        </w:tabs>
        <w:jc w:val="center"/>
        <w:rPr>
          <w:rFonts w:ascii="Comic Sans MS" w:hAnsi="Comic Sans MS"/>
          <w:b/>
          <w:sz w:val="28"/>
          <w:szCs w:val="28"/>
        </w:rPr>
      </w:pPr>
    </w:p>
    <w:p w14:paraId="472671D4" w14:textId="77777777" w:rsidR="00B8187B" w:rsidRDefault="00B8187B" w:rsidP="00C63B20">
      <w:pPr>
        <w:tabs>
          <w:tab w:val="left" w:pos="2670"/>
        </w:tabs>
        <w:jc w:val="center"/>
        <w:rPr>
          <w:rFonts w:ascii="Comic Sans MS" w:hAnsi="Comic Sans MS"/>
          <w:b/>
          <w:sz w:val="28"/>
          <w:szCs w:val="28"/>
        </w:rPr>
      </w:pPr>
    </w:p>
    <w:p w14:paraId="28E9ADF4" w14:textId="77777777" w:rsidR="00B8187B" w:rsidRDefault="00B8187B" w:rsidP="00C63B20">
      <w:pPr>
        <w:tabs>
          <w:tab w:val="left" w:pos="2670"/>
        </w:tabs>
        <w:jc w:val="center"/>
        <w:rPr>
          <w:rFonts w:ascii="Comic Sans MS" w:hAnsi="Comic Sans MS"/>
          <w:b/>
          <w:sz w:val="28"/>
          <w:szCs w:val="28"/>
        </w:rPr>
      </w:pPr>
    </w:p>
    <w:p w14:paraId="27C33E9C" w14:textId="77777777" w:rsidR="00B8187B" w:rsidRDefault="00B8187B" w:rsidP="00C63B20">
      <w:pPr>
        <w:tabs>
          <w:tab w:val="left" w:pos="2670"/>
        </w:tabs>
        <w:jc w:val="center"/>
        <w:rPr>
          <w:rFonts w:ascii="Comic Sans MS" w:hAnsi="Comic Sans MS"/>
          <w:b/>
          <w:sz w:val="28"/>
          <w:szCs w:val="28"/>
        </w:rPr>
      </w:pPr>
    </w:p>
    <w:p w14:paraId="0845BFC4" w14:textId="70B5AFE1" w:rsidR="00C63B20" w:rsidRPr="000C238A" w:rsidRDefault="000C238A" w:rsidP="00C63B20">
      <w:pPr>
        <w:tabs>
          <w:tab w:val="left" w:pos="2670"/>
        </w:tabs>
        <w:jc w:val="center"/>
        <w:rPr>
          <w:rFonts w:ascii="Comic Sans MS" w:hAnsi="Comic Sans MS"/>
          <w:sz w:val="28"/>
          <w:szCs w:val="28"/>
        </w:rPr>
      </w:pPr>
      <w:r>
        <w:rPr>
          <w:rFonts w:ascii="Comic Sans MS" w:hAnsi="Comic Sans MS"/>
          <w:sz w:val="28"/>
          <w:szCs w:val="28"/>
        </w:rPr>
        <w:t>ART-41</w:t>
      </w:r>
      <w:r w:rsidR="005D137A">
        <w:rPr>
          <w:rFonts w:ascii="Comic Sans MS" w:hAnsi="Comic Sans MS"/>
          <w:sz w:val="28"/>
          <w:szCs w:val="28"/>
        </w:rPr>
        <w:t>0</w:t>
      </w:r>
      <w:r>
        <w:rPr>
          <w:rFonts w:ascii="Comic Sans MS" w:hAnsi="Comic Sans MS"/>
          <w:sz w:val="28"/>
          <w:szCs w:val="28"/>
        </w:rPr>
        <w:t>1-1</w:t>
      </w:r>
    </w:p>
    <w:p w14:paraId="76DA748D" w14:textId="77777777" w:rsidR="00A73A2C" w:rsidRDefault="00A73A2C" w:rsidP="00C63B20">
      <w:pPr>
        <w:tabs>
          <w:tab w:val="left" w:pos="2670"/>
        </w:tabs>
        <w:jc w:val="center"/>
        <w:rPr>
          <w:rFonts w:ascii="Comic Sans MS" w:hAnsi="Comic Sans MS"/>
          <w:sz w:val="28"/>
          <w:szCs w:val="28"/>
        </w:rPr>
      </w:pPr>
      <w:r w:rsidRPr="00E10B2D">
        <w:rPr>
          <w:rFonts w:ascii="Comic Sans MS" w:hAnsi="Comic Sans MS"/>
          <w:sz w:val="28"/>
          <w:szCs w:val="28"/>
        </w:rPr>
        <w:t>ART-5111-1</w:t>
      </w:r>
    </w:p>
    <w:p w14:paraId="35B647D3" w14:textId="77777777" w:rsidR="00C63B20" w:rsidRPr="00E10B2D" w:rsidRDefault="00C63B20" w:rsidP="00C63B20">
      <w:pPr>
        <w:tabs>
          <w:tab w:val="left" w:pos="2670"/>
        </w:tabs>
        <w:jc w:val="center"/>
        <w:rPr>
          <w:rFonts w:ascii="Comic Sans MS" w:hAnsi="Comic Sans MS"/>
          <w:sz w:val="28"/>
          <w:szCs w:val="28"/>
        </w:rPr>
      </w:pPr>
      <w:bookmarkStart w:id="0" w:name="_GoBack"/>
      <w:bookmarkEnd w:id="0"/>
    </w:p>
    <w:p w14:paraId="2CEE3435" w14:textId="77777777" w:rsidR="00A73A2C" w:rsidRPr="00E10B2D" w:rsidRDefault="00A73A2C" w:rsidP="00C63B20">
      <w:pPr>
        <w:tabs>
          <w:tab w:val="left" w:pos="2670"/>
        </w:tabs>
        <w:jc w:val="center"/>
        <w:rPr>
          <w:rFonts w:ascii="Comic Sans MS" w:hAnsi="Comic Sans MS"/>
          <w:sz w:val="28"/>
          <w:szCs w:val="28"/>
        </w:rPr>
      </w:pPr>
      <w:r w:rsidRPr="00E10B2D">
        <w:rPr>
          <w:rFonts w:ascii="Comic Sans MS" w:hAnsi="Comic Sans MS"/>
          <w:sz w:val="28"/>
          <w:szCs w:val="28"/>
        </w:rPr>
        <w:t>Création d’images bidimensionnelles</w:t>
      </w:r>
    </w:p>
    <w:p w14:paraId="4955A4D4" w14:textId="77777777" w:rsidR="00A73A2C" w:rsidRPr="00E10B2D" w:rsidRDefault="00A73A2C" w:rsidP="00C63B20">
      <w:pPr>
        <w:tabs>
          <w:tab w:val="left" w:pos="2670"/>
        </w:tabs>
        <w:jc w:val="center"/>
        <w:rPr>
          <w:rFonts w:ascii="Comic Sans MS" w:hAnsi="Comic Sans MS"/>
          <w:sz w:val="28"/>
          <w:szCs w:val="28"/>
        </w:rPr>
      </w:pPr>
    </w:p>
    <w:p w14:paraId="75A12F1B" w14:textId="77777777" w:rsidR="006A35A5" w:rsidRPr="00E10B2D" w:rsidRDefault="006A35A5" w:rsidP="00C63B20">
      <w:pPr>
        <w:tabs>
          <w:tab w:val="left" w:pos="2670"/>
        </w:tabs>
        <w:jc w:val="center"/>
        <w:rPr>
          <w:rFonts w:ascii="Comic Sans MS" w:hAnsi="Comic Sans MS"/>
          <w:sz w:val="28"/>
          <w:szCs w:val="28"/>
        </w:rPr>
      </w:pPr>
    </w:p>
    <w:p w14:paraId="439913B2" w14:textId="77777777" w:rsidR="00C63B20" w:rsidRPr="00E10B2D" w:rsidRDefault="00C63B20" w:rsidP="00C63B20">
      <w:pPr>
        <w:tabs>
          <w:tab w:val="left" w:pos="2670"/>
        </w:tabs>
        <w:jc w:val="center"/>
        <w:rPr>
          <w:rFonts w:ascii="Comic Sans MS" w:hAnsi="Comic Sans MS"/>
          <w:sz w:val="28"/>
          <w:szCs w:val="28"/>
        </w:rPr>
      </w:pPr>
    </w:p>
    <w:p w14:paraId="62957B4A" w14:textId="77777777" w:rsidR="006A35A5" w:rsidRPr="00E10B2D" w:rsidRDefault="006A35A5" w:rsidP="00C63B20">
      <w:pPr>
        <w:tabs>
          <w:tab w:val="left" w:pos="2670"/>
        </w:tabs>
        <w:jc w:val="center"/>
        <w:rPr>
          <w:rFonts w:ascii="Comic Sans MS" w:hAnsi="Comic Sans MS"/>
          <w:sz w:val="28"/>
          <w:szCs w:val="28"/>
        </w:rPr>
      </w:pPr>
    </w:p>
    <w:p w14:paraId="1BA7A7BE" w14:textId="77777777" w:rsidR="006A35A5" w:rsidRPr="00E10B2D" w:rsidRDefault="006A35A5" w:rsidP="00C63B20">
      <w:pPr>
        <w:tabs>
          <w:tab w:val="left" w:pos="2670"/>
        </w:tabs>
        <w:jc w:val="center"/>
        <w:rPr>
          <w:rFonts w:ascii="Comic Sans MS" w:hAnsi="Comic Sans MS"/>
          <w:sz w:val="28"/>
          <w:szCs w:val="28"/>
        </w:rPr>
      </w:pPr>
      <w:r w:rsidRPr="00E10B2D">
        <w:rPr>
          <w:rFonts w:ascii="Comic Sans MS" w:hAnsi="Comic Sans MS"/>
          <w:sz w:val="28"/>
          <w:szCs w:val="28"/>
        </w:rPr>
        <w:t>Mathieu Bérubé</w:t>
      </w:r>
    </w:p>
    <w:p w14:paraId="09DAE00B" w14:textId="77777777" w:rsidR="006A35A5" w:rsidRPr="00E10B2D" w:rsidRDefault="006A35A5" w:rsidP="00C63B20">
      <w:pPr>
        <w:tabs>
          <w:tab w:val="left" w:pos="2670"/>
        </w:tabs>
        <w:jc w:val="center"/>
        <w:rPr>
          <w:rFonts w:ascii="Comic Sans MS" w:hAnsi="Comic Sans MS"/>
          <w:sz w:val="28"/>
          <w:szCs w:val="28"/>
        </w:rPr>
      </w:pPr>
      <w:r w:rsidRPr="00E10B2D">
        <w:rPr>
          <w:rFonts w:ascii="Comic Sans MS" w:hAnsi="Comic Sans MS"/>
          <w:sz w:val="28"/>
          <w:szCs w:val="28"/>
        </w:rPr>
        <w:t>Centre régional intégré de formation</w:t>
      </w:r>
    </w:p>
    <w:p w14:paraId="2CD1CC6E" w14:textId="77777777" w:rsidR="006A35A5" w:rsidRPr="00E10B2D" w:rsidRDefault="006A35A5" w:rsidP="00C63B20">
      <w:pPr>
        <w:tabs>
          <w:tab w:val="left" w:pos="2670"/>
        </w:tabs>
        <w:jc w:val="center"/>
        <w:rPr>
          <w:rFonts w:ascii="Comic Sans MS" w:hAnsi="Comic Sans MS"/>
          <w:sz w:val="28"/>
          <w:szCs w:val="28"/>
        </w:rPr>
      </w:pPr>
      <w:r w:rsidRPr="00E10B2D">
        <w:rPr>
          <w:rFonts w:ascii="Comic Sans MS" w:hAnsi="Comic Sans MS"/>
          <w:sz w:val="28"/>
          <w:szCs w:val="28"/>
        </w:rPr>
        <w:t>CSVDC</w:t>
      </w:r>
    </w:p>
    <w:p w14:paraId="079C67EA" w14:textId="77777777" w:rsidR="00C63B20" w:rsidRDefault="006A35A5" w:rsidP="00C63B20">
      <w:pPr>
        <w:tabs>
          <w:tab w:val="left" w:pos="2670"/>
        </w:tabs>
        <w:jc w:val="center"/>
        <w:rPr>
          <w:rFonts w:ascii="Comic Sans MS" w:hAnsi="Comic Sans MS"/>
          <w:sz w:val="28"/>
          <w:szCs w:val="28"/>
        </w:rPr>
        <w:sectPr w:rsidR="00C63B20">
          <w:headerReference w:type="default" r:id="rId9"/>
          <w:pgSz w:w="12240" w:h="15840"/>
          <w:pgMar w:top="1417" w:right="1417" w:bottom="1417" w:left="1417" w:header="708" w:footer="708" w:gutter="0"/>
          <w:cols w:space="708"/>
          <w:docGrid w:linePitch="360"/>
        </w:sectPr>
      </w:pPr>
      <w:r w:rsidRPr="00E10B2D">
        <w:rPr>
          <w:rFonts w:ascii="Comic Sans MS" w:hAnsi="Comic Sans MS"/>
          <w:sz w:val="28"/>
          <w:szCs w:val="28"/>
        </w:rPr>
        <w:t>201</w:t>
      </w:r>
      <w:r w:rsidR="00E10B2D">
        <w:rPr>
          <w:rFonts w:ascii="Comic Sans MS" w:hAnsi="Comic Sans MS"/>
          <w:sz w:val="28"/>
          <w:szCs w:val="28"/>
        </w:rPr>
        <w:t>9</w:t>
      </w:r>
    </w:p>
    <w:p w14:paraId="164B2838" w14:textId="77777777" w:rsidR="00E10B2D" w:rsidRDefault="00E10B2D" w:rsidP="004D7CF7">
      <w:pPr>
        <w:tabs>
          <w:tab w:val="left" w:pos="2670"/>
        </w:tabs>
      </w:pPr>
    </w:p>
    <w:p w14:paraId="5C52A643" w14:textId="402A1B33" w:rsidR="006A35A5" w:rsidRPr="00E10B2D" w:rsidRDefault="00E10B2D" w:rsidP="008036DF">
      <w:pPr>
        <w:pStyle w:val="Titre1"/>
        <w:spacing w:line="276" w:lineRule="auto"/>
      </w:pPr>
      <w:r w:rsidRPr="00E10B2D">
        <w:t>Remerciement</w:t>
      </w:r>
      <w:r w:rsidR="00844A4A">
        <w:t>s</w:t>
      </w:r>
    </w:p>
    <w:p w14:paraId="69C141D6" w14:textId="77777777" w:rsidR="00E10B2D" w:rsidRDefault="00E10B2D" w:rsidP="008036DF">
      <w:pPr>
        <w:tabs>
          <w:tab w:val="left" w:pos="2670"/>
        </w:tabs>
        <w:spacing w:line="276" w:lineRule="auto"/>
        <w:rPr>
          <w:rFonts w:cs="Arial"/>
        </w:rPr>
      </w:pPr>
      <w:r w:rsidRPr="00E10B2D">
        <w:rPr>
          <w:rFonts w:cs="Arial"/>
        </w:rPr>
        <w:t>Ce programme est une adaptation du programme rédigé</w:t>
      </w:r>
      <w:r>
        <w:rPr>
          <w:rFonts w:cs="Arial"/>
        </w:rPr>
        <w:t>,</w:t>
      </w:r>
      <w:r w:rsidRPr="00E10B2D">
        <w:rPr>
          <w:rFonts w:cs="Arial"/>
        </w:rPr>
        <w:t xml:space="preserve"> et généreusement partagé</w:t>
      </w:r>
      <w:r>
        <w:rPr>
          <w:rFonts w:cs="Arial"/>
        </w:rPr>
        <w:t>,</w:t>
      </w:r>
      <w:r w:rsidRPr="00E10B2D">
        <w:rPr>
          <w:rFonts w:cs="Arial"/>
        </w:rPr>
        <w:t xml:space="preserve"> par </w:t>
      </w:r>
      <w:r w:rsidRPr="004D7CF7">
        <w:t>Mme</w:t>
      </w:r>
      <w:r w:rsidR="004D7CF7">
        <w:t> </w:t>
      </w:r>
      <w:r w:rsidRPr="004D7CF7">
        <w:t>Suzanne</w:t>
      </w:r>
      <w:r w:rsidRPr="00E10B2D">
        <w:rPr>
          <w:rFonts w:cs="Arial"/>
        </w:rPr>
        <w:t xml:space="preserve"> Bédard et Mme Nathalie Denis, conseillères pédagogiques à la Commission scolaire de la Rivière-du-Nord</w:t>
      </w:r>
      <w:r>
        <w:rPr>
          <w:rFonts w:cs="Arial"/>
        </w:rPr>
        <w:t>.</w:t>
      </w:r>
    </w:p>
    <w:p w14:paraId="3607A55B" w14:textId="77777777" w:rsidR="00E10B2D" w:rsidRDefault="00E10B2D" w:rsidP="008036DF">
      <w:pPr>
        <w:tabs>
          <w:tab w:val="left" w:pos="2670"/>
        </w:tabs>
        <w:spacing w:line="276" w:lineRule="auto"/>
        <w:rPr>
          <w:rFonts w:cs="Arial"/>
        </w:rPr>
      </w:pPr>
    </w:p>
    <w:p w14:paraId="5E5F5C23" w14:textId="77777777" w:rsidR="00B8187B" w:rsidRDefault="00B8187B" w:rsidP="008036DF">
      <w:pPr>
        <w:tabs>
          <w:tab w:val="left" w:pos="2670"/>
        </w:tabs>
        <w:spacing w:line="276" w:lineRule="auto"/>
        <w:rPr>
          <w:rFonts w:cs="Arial"/>
        </w:rPr>
      </w:pPr>
    </w:p>
    <w:p w14:paraId="0B5EA0E1" w14:textId="77777777" w:rsidR="00E10B2D" w:rsidRPr="00E10B2D" w:rsidRDefault="00E10B2D" w:rsidP="008036DF">
      <w:pPr>
        <w:pStyle w:val="Titre1"/>
        <w:spacing w:line="276" w:lineRule="auto"/>
      </w:pPr>
      <w:r w:rsidRPr="00E10B2D">
        <w:t>D</w:t>
      </w:r>
      <w:r w:rsidR="009D502E">
        <w:t>éfinition de la discipline</w:t>
      </w:r>
    </w:p>
    <w:p w14:paraId="484E9C5F" w14:textId="77777777" w:rsidR="00E10B2D" w:rsidRDefault="00E10B2D" w:rsidP="008036DF">
      <w:pPr>
        <w:tabs>
          <w:tab w:val="left" w:pos="2670"/>
        </w:tabs>
        <w:spacing w:after="160" w:line="276" w:lineRule="auto"/>
        <w:rPr>
          <w:rFonts w:cs="Arial"/>
        </w:rPr>
      </w:pPr>
      <w:r w:rsidRPr="00E10B2D">
        <w:rPr>
          <w:rFonts w:cs="Arial"/>
        </w:rPr>
        <w:t xml:space="preserve">La formation en arts plastiques vise le développement global de la personne et le rehaussement de sa culture en l’amenant à créer des images et à apprécier celles produites par autrui. </w:t>
      </w:r>
    </w:p>
    <w:p w14:paraId="0AD1D10A" w14:textId="77777777" w:rsidR="00B8187B" w:rsidRPr="00E10B2D" w:rsidRDefault="00B8187B" w:rsidP="008036DF">
      <w:pPr>
        <w:tabs>
          <w:tab w:val="left" w:pos="2670"/>
        </w:tabs>
        <w:spacing w:after="160" w:line="276" w:lineRule="auto"/>
        <w:rPr>
          <w:rFonts w:cs="Arial"/>
        </w:rPr>
      </w:pPr>
    </w:p>
    <w:p w14:paraId="2E4D2F05" w14:textId="77777777" w:rsidR="00C63B20" w:rsidRDefault="00C63B20" w:rsidP="008036DF">
      <w:pPr>
        <w:pStyle w:val="Titre1"/>
        <w:spacing w:line="276" w:lineRule="auto"/>
      </w:pPr>
      <w:r>
        <w:t>Objectifs de l’implantation de ce cours</w:t>
      </w:r>
    </w:p>
    <w:p w14:paraId="6211AA1B" w14:textId="77777777" w:rsidR="00535472" w:rsidRPr="001B0958" w:rsidRDefault="00535472" w:rsidP="00535472">
      <w:pPr>
        <w:pStyle w:val="Paragraphedeliste"/>
        <w:numPr>
          <w:ilvl w:val="0"/>
          <w:numId w:val="15"/>
        </w:numPr>
        <w:tabs>
          <w:tab w:val="left" w:pos="2670"/>
        </w:tabs>
        <w:spacing w:after="160" w:line="276" w:lineRule="auto"/>
        <w:rPr>
          <w:rFonts w:cs="Arial"/>
        </w:rPr>
      </w:pPr>
      <w:r w:rsidRPr="001B0958">
        <w:rPr>
          <w:rFonts w:cs="Arial"/>
        </w:rPr>
        <w:t>Offrir un choix de cours diversifié répondant aux intérêts de l’élève.</w:t>
      </w:r>
    </w:p>
    <w:p w14:paraId="5AB7BF19" w14:textId="77777777" w:rsidR="00535472" w:rsidRDefault="00535472" w:rsidP="008036DF">
      <w:pPr>
        <w:pStyle w:val="Paragraphedeliste"/>
        <w:numPr>
          <w:ilvl w:val="0"/>
          <w:numId w:val="15"/>
        </w:numPr>
        <w:tabs>
          <w:tab w:val="left" w:pos="2670"/>
        </w:tabs>
        <w:spacing w:after="160" w:line="276" w:lineRule="auto"/>
        <w:rPr>
          <w:rFonts w:cs="Arial"/>
        </w:rPr>
      </w:pPr>
      <w:r>
        <w:rPr>
          <w:rFonts w:cs="Arial"/>
        </w:rPr>
        <w:t>Développer l’autonomie.</w:t>
      </w:r>
    </w:p>
    <w:p w14:paraId="562B147F" w14:textId="069B2198" w:rsidR="001B0958" w:rsidRPr="001B0958" w:rsidRDefault="001B0958" w:rsidP="008036DF">
      <w:pPr>
        <w:pStyle w:val="Paragraphedeliste"/>
        <w:numPr>
          <w:ilvl w:val="0"/>
          <w:numId w:val="15"/>
        </w:numPr>
        <w:tabs>
          <w:tab w:val="left" w:pos="2670"/>
        </w:tabs>
        <w:spacing w:after="160" w:line="276" w:lineRule="auto"/>
        <w:rPr>
          <w:rFonts w:cs="Arial"/>
        </w:rPr>
      </w:pPr>
      <w:r w:rsidRPr="001B0958">
        <w:rPr>
          <w:rFonts w:cs="Arial"/>
        </w:rPr>
        <w:t xml:space="preserve">Améliorer l’estime de soi de </w:t>
      </w:r>
      <w:r w:rsidR="00FD303B">
        <w:rPr>
          <w:rFonts w:cs="Arial"/>
        </w:rPr>
        <w:t>l’</w:t>
      </w:r>
      <w:r w:rsidRPr="001B0958">
        <w:rPr>
          <w:rFonts w:cs="Arial"/>
        </w:rPr>
        <w:t>élève</w:t>
      </w:r>
      <w:r w:rsidR="008036DF">
        <w:rPr>
          <w:rFonts w:cs="Arial"/>
        </w:rPr>
        <w:t>.</w:t>
      </w:r>
    </w:p>
    <w:p w14:paraId="4DBE33FD" w14:textId="77777777" w:rsidR="001B0958" w:rsidRPr="001B0958" w:rsidRDefault="001B0958" w:rsidP="008036DF">
      <w:pPr>
        <w:pStyle w:val="Paragraphedeliste"/>
        <w:numPr>
          <w:ilvl w:val="0"/>
          <w:numId w:val="15"/>
        </w:numPr>
        <w:tabs>
          <w:tab w:val="left" w:pos="2670"/>
        </w:tabs>
        <w:spacing w:after="160" w:line="276" w:lineRule="auto"/>
        <w:rPr>
          <w:rFonts w:cs="Arial"/>
        </w:rPr>
      </w:pPr>
      <w:r w:rsidRPr="001B0958">
        <w:rPr>
          <w:rFonts w:cs="Arial"/>
        </w:rPr>
        <w:t>Amener l’élève à s’impliquer activement dans son milieu</w:t>
      </w:r>
      <w:r w:rsidR="008036DF">
        <w:rPr>
          <w:rFonts w:cs="Arial"/>
        </w:rPr>
        <w:t>.</w:t>
      </w:r>
    </w:p>
    <w:p w14:paraId="14DD4150" w14:textId="77777777" w:rsidR="001B0958" w:rsidRPr="001B0958" w:rsidRDefault="001B0958" w:rsidP="008036DF">
      <w:pPr>
        <w:pStyle w:val="Paragraphedeliste"/>
        <w:numPr>
          <w:ilvl w:val="0"/>
          <w:numId w:val="15"/>
        </w:numPr>
        <w:tabs>
          <w:tab w:val="left" w:pos="2670"/>
        </w:tabs>
        <w:spacing w:after="160" w:line="276" w:lineRule="auto"/>
        <w:rPr>
          <w:rFonts w:cs="Arial"/>
        </w:rPr>
      </w:pPr>
      <w:r w:rsidRPr="001B0958">
        <w:rPr>
          <w:rFonts w:cs="Arial"/>
        </w:rPr>
        <w:t>Améliorer le sentiment d’appartenance au milieu</w:t>
      </w:r>
      <w:r w:rsidR="008036DF">
        <w:rPr>
          <w:rFonts w:cs="Arial"/>
        </w:rPr>
        <w:t>.</w:t>
      </w:r>
    </w:p>
    <w:p w14:paraId="071F49B8" w14:textId="77777777" w:rsidR="00B8187B" w:rsidRDefault="001B0958" w:rsidP="00535472">
      <w:pPr>
        <w:pStyle w:val="Paragraphedeliste"/>
        <w:numPr>
          <w:ilvl w:val="0"/>
          <w:numId w:val="15"/>
        </w:numPr>
        <w:tabs>
          <w:tab w:val="left" w:pos="2670"/>
        </w:tabs>
        <w:spacing w:after="160" w:line="276" w:lineRule="auto"/>
        <w:rPr>
          <w:rFonts w:cs="Arial"/>
        </w:rPr>
      </w:pPr>
      <w:r w:rsidRPr="001B0958">
        <w:rPr>
          <w:rFonts w:cs="Arial"/>
        </w:rPr>
        <w:t>Attirer et maintenir la clientèle étudiante</w:t>
      </w:r>
      <w:r w:rsidR="008036DF">
        <w:rPr>
          <w:rFonts w:cs="Arial"/>
        </w:rPr>
        <w:t>.</w:t>
      </w:r>
    </w:p>
    <w:p w14:paraId="565BDF66" w14:textId="77777777" w:rsidR="00535472" w:rsidRPr="00535472" w:rsidRDefault="00535472" w:rsidP="00535472">
      <w:pPr>
        <w:tabs>
          <w:tab w:val="left" w:pos="2670"/>
        </w:tabs>
        <w:spacing w:after="160" w:line="276" w:lineRule="auto"/>
        <w:rPr>
          <w:rFonts w:cs="Arial"/>
        </w:rPr>
      </w:pPr>
    </w:p>
    <w:p w14:paraId="1D9637CE" w14:textId="77777777" w:rsidR="00E10B2D" w:rsidRPr="00FE0079" w:rsidRDefault="00FE0079" w:rsidP="008036DF">
      <w:pPr>
        <w:pStyle w:val="Titre1"/>
        <w:spacing w:line="276" w:lineRule="auto"/>
      </w:pPr>
      <w:r w:rsidRPr="00FE0079">
        <w:t>Le cours</w:t>
      </w:r>
    </w:p>
    <w:p w14:paraId="26E794F5" w14:textId="77777777" w:rsidR="00FE0079" w:rsidRPr="00FE0079" w:rsidRDefault="000C238A" w:rsidP="008036DF">
      <w:pPr>
        <w:tabs>
          <w:tab w:val="left" w:pos="2670"/>
        </w:tabs>
        <w:spacing w:after="160" w:line="276" w:lineRule="auto"/>
        <w:rPr>
          <w:rFonts w:cs="Arial"/>
          <w:b/>
        </w:rPr>
      </w:pPr>
      <w:r>
        <w:rPr>
          <w:rFonts w:cs="Arial"/>
          <w:b/>
        </w:rPr>
        <w:t xml:space="preserve">ART-4111-1 et </w:t>
      </w:r>
      <w:r w:rsidR="009D502E">
        <w:rPr>
          <w:rFonts w:cs="Arial"/>
          <w:b/>
        </w:rPr>
        <w:t>A</w:t>
      </w:r>
      <w:r>
        <w:rPr>
          <w:rFonts w:cs="Arial"/>
          <w:b/>
        </w:rPr>
        <w:t>RT</w:t>
      </w:r>
      <w:r w:rsidR="009D502E">
        <w:rPr>
          <w:rFonts w:cs="Arial"/>
          <w:b/>
        </w:rPr>
        <w:t xml:space="preserve">-5111-1 </w:t>
      </w:r>
      <w:r w:rsidR="00FE0079" w:rsidRPr="00FE0079">
        <w:rPr>
          <w:rFonts w:cs="Arial"/>
          <w:b/>
        </w:rPr>
        <w:t xml:space="preserve">Création d’images bidimensionnelles </w:t>
      </w:r>
    </w:p>
    <w:p w14:paraId="1D4A3A8C" w14:textId="77777777" w:rsidR="00FE0079" w:rsidRPr="00FE0079" w:rsidRDefault="00535472" w:rsidP="008036DF">
      <w:pPr>
        <w:tabs>
          <w:tab w:val="left" w:pos="2670"/>
        </w:tabs>
        <w:spacing w:after="160" w:line="276" w:lineRule="auto"/>
        <w:rPr>
          <w:rFonts w:cs="Arial"/>
        </w:rPr>
      </w:pPr>
      <w:r>
        <w:rPr>
          <w:rFonts w:cs="Arial"/>
        </w:rPr>
        <w:t>Par un accompagnement dans le développement personnel d’une démarche artistique, l</w:t>
      </w:r>
      <w:r w:rsidR="00FE0079" w:rsidRPr="00FE0079">
        <w:rPr>
          <w:rFonts w:cs="Arial"/>
        </w:rPr>
        <w:t>’élève exploite les divers éléments du langage plastique comme la couleur, la forme et la matière pour effectuer une production bidimensionnelle (dessin, collage, peinture</w:t>
      </w:r>
      <w:r w:rsidR="00D50BEC">
        <w:rPr>
          <w:rFonts w:cs="Arial"/>
        </w:rPr>
        <w:t>, gravure</w:t>
      </w:r>
      <w:r w:rsidR="00FE0079" w:rsidRPr="00FE0079">
        <w:rPr>
          <w:rFonts w:cs="Arial"/>
        </w:rPr>
        <w:t>). Il développera ses capacités d’expression et d’imagination, et ses capacités techniques par l’utilisation de supports et de techniques picturales</w:t>
      </w:r>
      <w:r>
        <w:rPr>
          <w:rFonts w:cs="Arial"/>
        </w:rPr>
        <w:t xml:space="preserve"> ainsi que de son autonomie dans l’apprentissage de nouvelles techniques artistiques</w:t>
      </w:r>
      <w:r w:rsidR="00FE0079" w:rsidRPr="00FE0079">
        <w:rPr>
          <w:rFonts w:cs="Arial"/>
        </w:rPr>
        <w:t xml:space="preserve">. </w:t>
      </w:r>
    </w:p>
    <w:p w14:paraId="43B4C189" w14:textId="77777777" w:rsidR="00C63B20" w:rsidRDefault="00C63B20" w:rsidP="008036DF">
      <w:pPr>
        <w:tabs>
          <w:tab w:val="left" w:pos="2670"/>
        </w:tabs>
        <w:spacing w:line="276" w:lineRule="auto"/>
        <w:rPr>
          <w:rFonts w:cs="Arial"/>
        </w:rPr>
      </w:pPr>
    </w:p>
    <w:p w14:paraId="087172D9" w14:textId="77777777" w:rsidR="008036DF" w:rsidRDefault="008036DF" w:rsidP="008036DF">
      <w:pPr>
        <w:tabs>
          <w:tab w:val="left" w:pos="2670"/>
        </w:tabs>
        <w:spacing w:line="276" w:lineRule="auto"/>
        <w:rPr>
          <w:rFonts w:cs="Arial"/>
        </w:rPr>
      </w:pPr>
      <w:r>
        <w:rPr>
          <w:rFonts w:cs="Arial"/>
        </w:rPr>
        <w:br w:type="page"/>
      </w:r>
    </w:p>
    <w:p w14:paraId="034FACA7" w14:textId="77777777" w:rsidR="00FE0079" w:rsidRPr="00FE0079" w:rsidRDefault="00FE0079" w:rsidP="008036DF">
      <w:pPr>
        <w:pStyle w:val="Titre1"/>
        <w:spacing w:line="276" w:lineRule="auto"/>
      </w:pPr>
      <w:r w:rsidRPr="00FE0079">
        <w:lastRenderedPageBreak/>
        <w:t xml:space="preserve">LES COMPÉTENCES </w:t>
      </w:r>
    </w:p>
    <w:p w14:paraId="229F3087" w14:textId="77777777" w:rsidR="00FE0079" w:rsidRPr="00C63B20" w:rsidRDefault="00C63B20" w:rsidP="008036DF">
      <w:pPr>
        <w:tabs>
          <w:tab w:val="left" w:pos="2670"/>
        </w:tabs>
        <w:spacing w:after="160" w:line="276" w:lineRule="auto"/>
        <w:rPr>
          <w:rFonts w:cs="Arial"/>
          <w:b/>
        </w:rPr>
      </w:pPr>
      <w:r>
        <w:rPr>
          <w:rFonts w:cs="Arial"/>
          <w:b/>
          <w:i/>
        </w:rPr>
        <w:t xml:space="preserve">1 </w:t>
      </w:r>
      <w:r w:rsidR="00FE0079" w:rsidRPr="00C63B20">
        <w:rPr>
          <w:rFonts w:cs="Arial"/>
          <w:b/>
          <w:i/>
        </w:rPr>
        <w:t>Créer des images personnelles</w:t>
      </w:r>
      <w:r w:rsidR="00FE0079" w:rsidRPr="00C63B20">
        <w:rPr>
          <w:rFonts w:cs="Arial"/>
          <w:i/>
        </w:rPr>
        <w:t xml:space="preserve">  </w:t>
      </w:r>
    </w:p>
    <w:p w14:paraId="501564D0" w14:textId="77777777" w:rsidR="00FE0079" w:rsidRPr="00FE0079" w:rsidRDefault="00FE0079" w:rsidP="008036DF">
      <w:pPr>
        <w:spacing w:line="276" w:lineRule="auto"/>
      </w:pPr>
      <w:r w:rsidRPr="00FE0079">
        <w:t xml:space="preserve">La compétence Créer des images bidimensionnelles peut se concrétiser à partir de la réalisation de deux types de tâches complexes : transformer la matière et transformer la lumière. </w:t>
      </w:r>
    </w:p>
    <w:p w14:paraId="5FC97220" w14:textId="77777777" w:rsidR="00FE0079" w:rsidRPr="00FE0079" w:rsidRDefault="00FE0079" w:rsidP="008036DF">
      <w:pPr>
        <w:tabs>
          <w:tab w:val="left" w:pos="2670"/>
        </w:tabs>
        <w:spacing w:after="160" w:line="276" w:lineRule="auto"/>
        <w:rPr>
          <w:rFonts w:cs="Arial"/>
        </w:rPr>
      </w:pPr>
      <w:r w:rsidRPr="00FE0079">
        <w:rPr>
          <w:rFonts w:cs="Arial"/>
        </w:rPr>
        <w:t xml:space="preserve"> </w:t>
      </w:r>
    </w:p>
    <w:p w14:paraId="4E2C2B69" w14:textId="77777777" w:rsidR="00FE0079" w:rsidRPr="00FE0079" w:rsidRDefault="00C63B20" w:rsidP="008036DF">
      <w:pPr>
        <w:tabs>
          <w:tab w:val="left" w:pos="2670"/>
        </w:tabs>
        <w:spacing w:after="160" w:line="276" w:lineRule="auto"/>
        <w:rPr>
          <w:rFonts w:cs="Arial"/>
          <w:b/>
          <w:i/>
        </w:rPr>
      </w:pPr>
      <w:r>
        <w:rPr>
          <w:rFonts w:cs="Arial"/>
          <w:b/>
          <w:i/>
        </w:rPr>
        <w:t xml:space="preserve">1.1 </w:t>
      </w:r>
      <w:r w:rsidR="00FE0079" w:rsidRPr="00FE0079">
        <w:rPr>
          <w:rFonts w:cs="Arial"/>
          <w:b/>
          <w:i/>
        </w:rPr>
        <w:t xml:space="preserve">Exploiter des idées en vue d’une création plastique </w:t>
      </w:r>
    </w:p>
    <w:p w14:paraId="0F8A49AB" w14:textId="77777777" w:rsidR="004D7CF7" w:rsidRDefault="00FE0079" w:rsidP="008036DF">
      <w:pPr>
        <w:pStyle w:val="Paragraphedeliste"/>
        <w:numPr>
          <w:ilvl w:val="0"/>
          <w:numId w:val="4"/>
        </w:numPr>
        <w:tabs>
          <w:tab w:val="left" w:pos="2670"/>
        </w:tabs>
        <w:spacing w:after="160" w:line="276" w:lineRule="auto"/>
      </w:pPr>
      <w:r w:rsidRPr="00FE0079">
        <w:t>S’ouvrir à une proposition</w:t>
      </w:r>
    </w:p>
    <w:p w14:paraId="4738D586" w14:textId="77777777" w:rsidR="004D7CF7" w:rsidRDefault="00FE0079" w:rsidP="008036DF">
      <w:pPr>
        <w:pStyle w:val="Paragraphedeliste"/>
        <w:numPr>
          <w:ilvl w:val="0"/>
          <w:numId w:val="4"/>
        </w:numPr>
        <w:spacing w:line="276" w:lineRule="auto"/>
      </w:pPr>
      <w:r w:rsidRPr="00FE0079">
        <w:t>Être attentif aux idées, aux images, aux émotions, aux sensations et aux impressions qu’elle suscite</w:t>
      </w:r>
    </w:p>
    <w:p w14:paraId="6A645C8E" w14:textId="77777777" w:rsidR="004D7CF7" w:rsidRPr="004D7CF7" w:rsidRDefault="00FE0079" w:rsidP="008036DF">
      <w:pPr>
        <w:pStyle w:val="Paragraphedeliste"/>
        <w:numPr>
          <w:ilvl w:val="0"/>
          <w:numId w:val="4"/>
        </w:numPr>
        <w:spacing w:line="276" w:lineRule="auto"/>
        <w:rPr>
          <w:rFonts w:cs="Arial"/>
        </w:rPr>
      </w:pPr>
      <w:r w:rsidRPr="004D7CF7">
        <w:rPr>
          <w:rFonts w:cs="Arial"/>
        </w:rPr>
        <w:t>Garder des traces de ses idée</w:t>
      </w:r>
      <w:r w:rsidR="004D7CF7" w:rsidRPr="004D7CF7">
        <w:rPr>
          <w:rFonts w:cs="Arial"/>
        </w:rPr>
        <w:t>s</w:t>
      </w:r>
      <w:r w:rsidRPr="004D7CF7">
        <w:rPr>
          <w:rFonts w:cs="Arial"/>
        </w:rPr>
        <w:t xml:space="preserve"> </w:t>
      </w:r>
    </w:p>
    <w:p w14:paraId="273F9C7D" w14:textId="77777777" w:rsidR="004D7CF7" w:rsidRPr="004D7CF7" w:rsidRDefault="00FE0079" w:rsidP="008036DF">
      <w:pPr>
        <w:pStyle w:val="Paragraphedeliste"/>
        <w:numPr>
          <w:ilvl w:val="0"/>
          <w:numId w:val="4"/>
        </w:numPr>
        <w:spacing w:line="276" w:lineRule="auto"/>
        <w:rPr>
          <w:rFonts w:cs="Arial"/>
        </w:rPr>
      </w:pPr>
      <w:r w:rsidRPr="004D7CF7">
        <w:rPr>
          <w:rFonts w:cs="Arial"/>
        </w:rPr>
        <w:t>Explorer différentes façons de traduire ses idées de création en images</w:t>
      </w:r>
    </w:p>
    <w:p w14:paraId="4E632646" w14:textId="77777777" w:rsidR="00FE0079" w:rsidRPr="004D7CF7" w:rsidRDefault="00FE0079" w:rsidP="008036DF">
      <w:pPr>
        <w:pStyle w:val="Paragraphedeliste"/>
        <w:numPr>
          <w:ilvl w:val="0"/>
          <w:numId w:val="4"/>
        </w:numPr>
        <w:spacing w:line="276" w:lineRule="auto"/>
        <w:rPr>
          <w:rFonts w:cs="Arial"/>
        </w:rPr>
      </w:pPr>
      <w:r w:rsidRPr="004D7CF7">
        <w:rPr>
          <w:rFonts w:cs="Arial"/>
        </w:rPr>
        <w:t xml:space="preserve">Sélectionner des idées et anticiper son projet de création </w:t>
      </w:r>
    </w:p>
    <w:p w14:paraId="4CC0347B" w14:textId="77777777" w:rsidR="00FE0079" w:rsidRPr="00FE0079" w:rsidRDefault="00FE0079" w:rsidP="008036DF">
      <w:pPr>
        <w:tabs>
          <w:tab w:val="left" w:pos="2670"/>
        </w:tabs>
        <w:spacing w:after="160" w:line="276" w:lineRule="auto"/>
        <w:rPr>
          <w:rFonts w:cs="Arial"/>
        </w:rPr>
      </w:pPr>
      <w:r w:rsidRPr="00FE0079">
        <w:rPr>
          <w:rFonts w:cs="Arial"/>
        </w:rPr>
        <w:t xml:space="preserve"> </w:t>
      </w:r>
    </w:p>
    <w:p w14:paraId="04AA1F7D" w14:textId="77777777" w:rsidR="00FE0079" w:rsidRPr="00FE0079" w:rsidRDefault="00FE0079" w:rsidP="008036DF">
      <w:pPr>
        <w:tabs>
          <w:tab w:val="left" w:pos="2670"/>
        </w:tabs>
        <w:spacing w:after="160" w:line="276" w:lineRule="auto"/>
        <w:rPr>
          <w:rFonts w:cs="Arial"/>
          <w:b/>
          <w:i/>
        </w:rPr>
      </w:pPr>
      <w:r w:rsidRPr="00FE0079">
        <w:rPr>
          <w:rFonts w:cs="Arial"/>
          <w:b/>
          <w:i/>
        </w:rPr>
        <w:t>1.2 Exploiter des gestes transformateurs et des éléments du langage plastique</w:t>
      </w:r>
      <w:r w:rsidRPr="00FE0079">
        <w:rPr>
          <w:rFonts w:cs="Arial"/>
        </w:rPr>
        <w:t xml:space="preserve"> </w:t>
      </w:r>
    </w:p>
    <w:p w14:paraId="0D86B8DC" w14:textId="77777777" w:rsidR="004D7CF7" w:rsidRPr="004D7CF7" w:rsidRDefault="00FE0079" w:rsidP="008036DF">
      <w:pPr>
        <w:pStyle w:val="Paragraphedeliste"/>
        <w:numPr>
          <w:ilvl w:val="0"/>
          <w:numId w:val="6"/>
        </w:numPr>
        <w:tabs>
          <w:tab w:val="left" w:pos="2670"/>
        </w:tabs>
        <w:spacing w:after="160" w:line="276" w:lineRule="auto"/>
        <w:ind w:left="709"/>
        <w:rPr>
          <w:rFonts w:cs="Arial"/>
        </w:rPr>
      </w:pPr>
      <w:r w:rsidRPr="004D7CF7">
        <w:rPr>
          <w:rFonts w:cs="Arial"/>
        </w:rPr>
        <w:t>Expérimenter des façons de matérialiser ses idées</w:t>
      </w:r>
    </w:p>
    <w:p w14:paraId="046E771D" w14:textId="77777777" w:rsidR="004D7CF7" w:rsidRPr="004D7CF7" w:rsidRDefault="00FE0079" w:rsidP="008036DF">
      <w:pPr>
        <w:pStyle w:val="Paragraphedeliste"/>
        <w:numPr>
          <w:ilvl w:val="0"/>
          <w:numId w:val="5"/>
        </w:numPr>
        <w:tabs>
          <w:tab w:val="left" w:pos="2670"/>
        </w:tabs>
        <w:spacing w:after="160" w:line="276" w:lineRule="auto"/>
        <w:ind w:left="709"/>
        <w:rPr>
          <w:rFonts w:cs="Arial"/>
        </w:rPr>
      </w:pPr>
      <w:r w:rsidRPr="004D7CF7">
        <w:rPr>
          <w:rFonts w:cs="Arial"/>
        </w:rPr>
        <w:t>Mettre à profit sa mémoire des gestes transformateurs et sa connaissance du langage plastique</w:t>
      </w:r>
    </w:p>
    <w:p w14:paraId="1CDC46F0" w14:textId="77777777" w:rsidR="004D7CF7" w:rsidRPr="004D7CF7" w:rsidRDefault="00FE0079" w:rsidP="008036DF">
      <w:pPr>
        <w:pStyle w:val="Paragraphedeliste"/>
        <w:numPr>
          <w:ilvl w:val="0"/>
          <w:numId w:val="5"/>
        </w:numPr>
        <w:tabs>
          <w:tab w:val="left" w:pos="2670"/>
        </w:tabs>
        <w:spacing w:after="160" w:line="276" w:lineRule="auto"/>
        <w:ind w:left="709"/>
        <w:rPr>
          <w:rFonts w:cs="Arial"/>
        </w:rPr>
      </w:pPr>
      <w:r w:rsidRPr="004D7CF7">
        <w:rPr>
          <w:rFonts w:cs="Arial"/>
        </w:rPr>
        <w:t>Choisir les gestes et les éléments les plus signifiants en rapport avec son intention de création</w:t>
      </w:r>
    </w:p>
    <w:p w14:paraId="499A2FE4" w14:textId="77777777" w:rsidR="00FE0079" w:rsidRPr="004D7CF7" w:rsidRDefault="00FE0079" w:rsidP="008036DF">
      <w:pPr>
        <w:pStyle w:val="Paragraphedeliste"/>
        <w:numPr>
          <w:ilvl w:val="0"/>
          <w:numId w:val="5"/>
        </w:numPr>
        <w:tabs>
          <w:tab w:val="left" w:pos="2670"/>
        </w:tabs>
        <w:spacing w:after="160" w:line="276" w:lineRule="auto"/>
        <w:ind w:left="709"/>
        <w:rPr>
          <w:rFonts w:cs="Arial"/>
        </w:rPr>
      </w:pPr>
      <w:r w:rsidRPr="004D7CF7">
        <w:rPr>
          <w:rFonts w:cs="Arial"/>
        </w:rPr>
        <w:t xml:space="preserve">Développer des modalités d’utilisation de ces gestes et de ces éléments </w:t>
      </w:r>
    </w:p>
    <w:p w14:paraId="3B2C1B57" w14:textId="77777777" w:rsidR="00FE0079" w:rsidRPr="00FE0079" w:rsidRDefault="00FE0079" w:rsidP="008036DF">
      <w:pPr>
        <w:tabs>
          <w:tab w:val="left" w:pos="2670"/>
        </w:tabs>
        <w:spacing w:after="160" w:line="276" w:lineRule="auto"/>
        <w:rPr>
          <w:rFonts w:cs="Arial"/>
        </w:rPr>
      </w:pPr>
      <w:r w:rsidRPr="00FE0079">
        <w:rPr>
          <w:rFonts w:cs="Arial"/>
        </w:rPr>
        <w:t xml:space="preserve"> </w:t>
      </w:r>
    </w:p>
    <w:p w14:paraId="2621A675" w14:textId="77777777" w:rsidR="00FE0079" w:rsidRPr="00FE0079" w:rsidRDefault="00FE0079" w:rsidP="008036DF">
      <w:pPr>
        <w:tabs>
          <w:tab w:val="left" w:pos="2670"/>
        </w:tabs>
        <w:spacing w:after="160" w:line="276" w:lineRule="auto"/>
        <w:rPr>
          <w:rFonts w:cs="Arial"/>
          <w:b/>
          <w:i/>
        </w:rPr>
      </w:pPr>
      <w:r w:rsidRPr="00FE0079">
        <w:rPr>
          <w:rFonts w:cs="Arial"/>
          <w:b/>
          <w:i/>
        </w:rPr>
        <w:t xml:space="preserve">1.3 Structurer sa réalisation personnelle </w:t>
      </w:r>
    </w:p>
    <w:p w14:paraId="73FBA5C6" w14:textId="77777777" w:rsidR="00C63B20" w:rsidRPr="00C63B20" w:rsidRDefault="00FE0079" w:rsidP="008036DF">
      <w:pPr>
        <w:pStyle w:val="Paragraphedeliste"/>
        <w:numPr>
          <w:ilvl w:val="0"/>
          <w:numId w:val="7"/>
        </w:numPr>
        <w:tabs>
          <w:tab w:val="left" w:pos="2670"/>
        </w:tabs>
        <w:spacing w:after="160" w:line="276" w:lineRule="auto"/>
        <w:rPr>
          <w:rFonts w:cs="Arial"/>
        </w:rPr>
      </w:pPr>
      <w:r w:rsidRPr="00C63B20">
        <w:rPr>
          <w:rFonts w:cs="Arial"/>
        </w:rPr>
        <w:t>Réinvestir le fruit de ses expérimentations</w:t>
      </w:r>
    </w:p>
    <w:p w14:paraId="1813A3E1" w14:textId="77777777" w:rsidR="00C63B20" w:rsidRPr="00C63B20" w:rsidRDefault="00FE0079" w:rsidP="008036DF">
      <w:pPr>
        <w:pStyle w:val="Paragraphedeliste"/>
        <w:numPr>
          <w:ilvl w:val="0"/>
          <w:numId w:val="7"/>
        </w:numPr>
        <w:tabs>
          <w:tab w:val="left" w:pos="2670"/>
        </w:tabs>
        <w:spacing w:after="160" w:line="276" w:lineRule="auto"/>
        <w:rPr>
          <w:rFonts w:cs="Arial"/>
        </w:rPr>
      </w:pPr>
      <w:r w:rsidRPr="00C63B20">
        <w:rPr>
          <w:rFonts w:cs="Arial"/>
        </w:rPr>
        <w:t>Mettre en forme les éléments matériels et langagiers et les organiser dans l’espace</w:t>
      </w:r>
    </w:p>
    <w:p w14:paraId="4482A776" w14:textId="77777777" w:rsidR="00C63B20" w:rsidRPr="00C63B20" w:rsidRDefault="00FE0079" w:rsidP="008036DF">
      <w:pPr>
        <w:pStyle w:val="Paragraphedeliste"/>
        <w:numPr>
          <w:ilvl w:val="0"/>
          <w:numId w:val="7"/>
        </w:numPr>
        <w:tabs>
          <w:tab w:val="left" w:pos="2670"/>
        </w:tabs>
        <w:spacing w:after="160" w:line="276" w:lineRule="auto"/>
        <w:rPr>
          <w:rFonts w:cs="Arial"/>
        </w:rPr>
      </w:pPr>
      <w:r w:rsidRPr="00C63B20">
        <w:rPr>
          <w:rFonts w:cs="Arial"/>
        </w:rPr>
        <w:t>Examiner ses choix matériels et langagiers au regard de son intention de création</w:t>
      </w:r>
    </w:p>
    <w:p w14:paraId="635F2099" w14:textId="77777777" w:rsidR="00C63B20" w:rsidRPr="00C63B20" w:rsidRDefault="00FE0079" w:rsidP="008036DF">
      <w:pPr>
        <w:pStyle w:val="Paragraphedeliste"/>
        <w:numPr>
          <w:ilvl w:val="0"/>
          <w:numId w:val="7"/>
        </w:numPr>
        <w:tabs>
          <w:tab w:val="left" w:pos="2670"/>
        </w:tabs>
        <w:spacing w:after="160" w:line="276" w:lineRule="auto"/>
        <w:rPr>
          <w:rFonts w:cs="Arial"/>
        </w:rPr>
      </w:pPr>
      <w:r w:rsidRPr="00C63B20">
        <w:rPr>
          <w:rFonts w:cs="Arial"/>
        </w:rPr>
        <w:t>Procéder à des ajustements en fonction de ses choix artistiques</w:t>
      </w:r>
    </w:p>
    <w:p w14:paraId="53727967" w14:textId="77777777" w:rsidR="00FE0079" w:rsidRPr="00C63B20" w:rsidRDefault="00FE0079" w:rsidP="008036DF">
      <w:pPr>
        <w:pStyle w:val="Paragraphedeliste"/>
        <w:numPr>
          <w:ilvl w:val="0"/>
          <w:numId w:val="7"/>
        </w:numPr>
        <w:tabs>
          <w:tab w:val="left" w:pos="2670"/>
        </w:tabs>
        <w:spacing w:after="160" w:line="276" w:lineRule="auto"/>
        <w:rPr>
          <w:rFonts w:cs="Arial"/>
        </w:rPr>
      </w:pPr>
      <w:r w:rsidRPr="00C63B20">
        <w:rPr>
          <w:rFonts w:cs="Arial"/>
        </w:rPr>
        <w:t xml:space="preserve">Raffiner, au besoin, certains éléments </w:t>
      </w:r>
    </w:p>
    <w:p w14:paraId="69A84CDE" w14:textId="77777777" w:rsidR="00FE0079" w:rsidRPr="00FE0079" w:rsidRDefault="00FE0079" w:rsidP="008036DF">
      <w:pPr>
        <w:tabs>
          <w:tab w:val="left" w:pos="2670"/>
        </w:tabs>
        <w:spacing w:after="160" w:line="276" w:lineRule="auto"/>
        <w:rPr>
          <w:rFonts w:cs="Arial"/>
        </w:rPr>
      </w:pPr>
      <w:r w:rsidRPr="00FE0079">
        <w:rPr>
          <w:rFonts w:cs="Arial"/>
        </w:rPr>
        <w:t xml:space="preserve"> </w:t>
      </w:r>
    </w:p>
    <w:p w14:paraId="7899C26D" w14:textId="77777777" w:rsidR="00FE0079" w:rsidRPr="00FE0079" w:rsidRDefault="00FE0079" w:rsidP="008036DF">
      <w:pPr>
        <w:tabs>
          <w:tab w:val="left" w:pos="2670"/>
        </w:tabs>
        <w:spacing w:after="160" w:line="276" w:lineRule="auto"/>
        <w:rPr>
          <w:rFonts w:cs="Arial"/>
          <w:b/>
          <w:i/>
        </w:rPr>
      </w:pPr>
      <w:r w:rsidRPr="00FE0079">
        <w:rPr>
          <w:rFonts w:cs="Arial"/>
          <w:b/>
          <w:i/>
        </w:rPr>
        <w:t>1.4 Rendre compte de son expérience de création personnelle</w:t>
      </w:r>
      <w:r w:rsidRPr="00FE0079">
        <w:rPr>
          <w:rFonts w:cs="Arial"/>
          <w:i/>
        </w:rPr>
        <w:t xml:space="preserve"> </w:t>
      </w:r>
    </w:p>
    <w:p w14:paraId="3DC4D160" w14:textId="77777777" w:rsidR="00C63B20" w:rsidRPr="00C63B20" w:rsidRDefault="00FE0079" w:rsidP="008036DF">
      <w:pPr>
        <w:pStyle w:val="Paragraphedeliste"/>
        <w:numPr>
          <w:ilvl w:val="0"/>
          <w:numId w:val="14"/>
        </w:numPr>
        <w:tabs>
          <w:tab w:val="left" w:pos="2670"/>
        </w:tabs>
        <w:spacing w:after="160" w:line="276" w:lineRule="auto"/>
        <w:rPr>
          <w:rFonts w:cs="Arial"/>
        </w:rPr>
      </w:pPr>
      <w:r w:rsidRPr="00C63B20">
        <w:rPr>
          <w:rFonts w:cs="Arial"/>
        </w:rPr>
        <w:t>S’interroger sur son intention de création et son cheminement</w:t>
      </w:r>
    </w:p>
    <w:p w14:paraId="42A11A6E" w14:textId="77777777" w:rsidR="00C63B20" w:rsidRPr="00C63B20" w:rsidRDefault="00FE0079" w:rsidP="008036DF">
      <w:pPr>
        <w:pStyle w:val="Paragraphedeliste"/>
        <w:numPr>
          <w:ilvl w:val="0"/>
          <w:numId w:val="14"/>
        </w:numPr>
        <w:tabs>
          <w:tab w:val="left" w:pos="2670"/>
        </w:tabs>
        <w:spacing w:after="160" w:line="276" w:lineRule="auto"/>
        <w:rPr>
          <w:rFonts w:cs="Arial"/>
        </w:rPr>
      </w:pPr>
      <w:r w:rsidRPr="00C63B20">
        <w:rPr>
          <w:rFonts w:cs="Arial"/>
        </w:rPr>
        <w:t>Repérer les éléments importants de son expérience et en dégager les caractéristiques</w:t>
      </w:r>
    </w:p>
    <w:p w14:paraId="397FBD89" w14:textId="77777777" w:rsidR="00FE0079" w:rsidRPr="00C63B20" w:rsidRDefault="00FE0079" w:rsidP="008036DF">
      <w:pPr>
        <w:pStyle w:val="Paragraphedeliste"/>
        <w:numPr>
          <w:ilvl w:val="0"/>
          <w:numId w:val="14"/>
        </w:numPr>
        <w:tabs>
          <w:tab w:val="left" w:pos="2670"/>
        </w:tabs>
        <w:spacing w:after="160" w:line="276" w:lineRule="auto"/>
        <w:rPr>
          <w:rFonts w:cs="Arial"/>
        </w:rPr>
      </w:pPr>
      <w:r w:rsidRPr="00C63B20">
        <w:rPr>
          <w:rFonts w:cs="Arial"/>
        </w:rPr>
        <w:t xml:space="preserve">Faire ressortir les apprentissages effectués et les moyens utilisés </w:t>
      </w:r>
    </w:p>
    <w:p w14:paraId="749706DC" w14:textId="77777777" w:rsidR="008036DF" w:rsidRDefault="008036DF" w:rsidP="008036DF">
      <w:pPr>
        <w:tabs>
          <w:tab w:val="left" w:pos="2670"/>
        </w:tabs>
        <w:spacing w:line="276" w:lineRule="auto"/>
        <w:rPr>
          <w:rFonts w:cs="Arial"/>
        </w:rPr>
      </w:pPr>
      <w:r>
        <w:rPr>
          <w:rFonts w:cs="Arial"/>
        </w:rPr>
        <w:br w:type="page"/>
      </w:r>
    </w:p>
    <w:p w14:paraId="60EF1ACF" w14:textId="77777777" w:rsidR="004D7CF7" w:rsidRDefault="00FE0079" w:rsidP="009252F6">
      <w:pPr>
        <w:pStyle w:val="Titre1"/>
        <w:rPr>
          <w:rFonts w:cs="Arial"/>
          <w:b w:val="0"/>
        </w:rPr>
      </w:pPr>
      <w:r w:rsidRPr="00FE0079">
        <w:lastRenderedPageBreak/>
        <w:t xml:space="preserve">SAVOIRS ESSENTIELS </w:t>
      </w:r>
      <w:r w:rsidRPr="00FE0079">
        <w:rPr>
          <w:rFonts w:cs="Arial"/>
        </w:rPr>
        <w:t xml:space="preserve"> </w:t>
      </w:r>
    </w:p>
    <w:p w14:paraId="4FE45ED3" w14:textId="77777777" w:rsidR="00FE0079" w:rsidRPr="001A7ABA" w:rsidRDefault="004D7CF7" w:rsidP="004D7CF7">
      <w:pPr>
        <w:rPr>
          <w:u w:val="single"/>
        </w:rPr>
      </w:pPr>
      <w:r w:rsidRPr="004D7CF7">
        <w:t>L’enseignant doit proposer des activités permettant l’utilisation de tous les gestes transformateurs et utiliser les matériaux et les outils qui semblent le mieux convenir à ses élèves, compte tenu de leurs acquis antérieurs et du degré de développement de leurs compétences artistiques.  Il peut enrichir ce contenu selon les centres d'intérêt et les besoins de formation des élèves</w:t>
      </w:r>
      <w:r w:rsidR="009252F6">
        <w:t xml:space="preserve"> </w:t>
      </w:r>
      <w:r w:rsidR="009252F6" w:rsidRPr="001A7ABA">
        <w:rPr>
          <w:b/>
          <w:u w:val="single"/>
        </w:rPr>
        <w:t>mais est principalement invité à inciter les élèves à proposer leurs propres projets et sujet</w:t>
      </w:r>
      <w:r w:rsidR="001A7ABA" w:rsidRPr="001A7ABA">
        <w:rPr>
          <w:b/>
          <w:u w:val="single"/>
        </w:rPr>
        <w:t>s</w:t>
      </w:r>
      <w:r w:rsidR="009252F6" w:rsidRPr="001A7ABA">
        <w:rPr>
          <w:b/>
          <w:u w:val="single"/>
        </w:rPr>
        <w:t xml:space="preserve"> d’expression</w:t>
      </w:r>
      <w:r w:rsidRPr="001A7ABA">
        <w:rPr>
          <w:u w:val="single"/>
        </w:rPr>
        <w:t>.</w:t>
      </w:r>
    </w:p>
    <w:p w14:paraId="0716A683" w14:textId="77777777" w:rsidR="004D7CF7" w:rsidRPr="00FE0079" w:rsidRDefault="004D7CF7" w:rsidP="004D7CF7">
      <w:pPr>
        <w:tabs>
          <w:tab w:val="left" w:pos="2670"/>
        </w:tabs>
        <w:spacing w:after="160"/>
        <w:rPr>
          <w:rFonts w:cs="Arial"/>
          <w:b/>
        </w:rPr>
      </w:pPr>
    </w:p>
    <w:tbl>
      <w:tblPr>
        <w:tblW w:w="10490" w:type="dxa"/>
        <w:tblInd w:w="-289" w:type="dxa"/>
        <w:tblCellMar>
          <w:top w:w="66" w:type="dxa"/>
          <w:left w:w="142" w:type="dxa"/>
          <w:right w:w="142" w:type="dxa"/>
        </w:tblCellMar>
        <w:tblLook w:val="04A0" w:firstRow="1" w:lastRow="0" w:firstColumn="1" w:lastColumn="0" w:noHBand="0" w:noVBand="1"/>
      </w:tblPr>
      <w:tblGrid>
        <w:gridCol w:w="3561"/>
        <w:gridCol w:w="3564"/>
        <w:gridCol w:w="3365"/>
      </w:tblGrid>
      <w:tr w:rsidR="00FE0079" w:rsidRPr="00FE0079" w14:paraId="278A6A0D" w14:textId="77777777" w:rsidTr="004D7CF7">
        <w:trPr>
          <w:trHeight w:val="425"/>
        </w:trPr>
        <w:tc>
          <w:tcPr>
            <w:tcW w:w="3561" w:type="dxa"/>
            <w:tcBorders>
              <w:top w:val="single" w:sz="4" w:space="0" w:color="000000"/>
              <w:left w:val="single" w:sz="4" w:space="0" w:color="000000"/>
              <w:bottom w:val="single" w:sz="4" w:space="0" w:color="000000"/>
              <w:right w:val="dashed" w:sz="4" w:space="0" w:color="000000"/>
            </w:tcBorders>
          </w:tcPr>
          <w:p w14:paraId="0AFEAB9C" w14:textId="77777777" w:rsidR="00FE0079" w:rsidRPr="00FE0079" w:rsidRDefault="00FE0079" w:rsidP="004D7CF7">
            <w:pPr>
              <w:tabs>
                <w:tab w:val="left" w:pos="2670"/>
              </w:tabs>
              <w:spacing w:after="160"/>
              <w:rPr>
                <w:rFonts w:cs="Arial"/>
              </w:rPr>
            </w:pPr>
            <w:r w:rsidRPr="00FE0079">
              <w:rPr>
                <w:rFonts w:cs="Arial"/>
                <w:b/>
              </w:rPr>
              <w:t xml:space="preserve">Gestes transformateurs </w:t>
            </w:r>
          </w:p>
        </w:tc>
        <w:tc>
          <w:tcPr>
            <w:tcW w:w="3564" w:type="dxa"/>
            <w:tcBorders>
              <w:top w:val="single" w:sz="4" w:space="0" w:color="000000"/>
              <w:left w:val="dashed" w:sz="4" w:space="0" w:color="000000"/>
              <w:bottom w:val="single" w:sz="4" w:space="0" w:color="000000"/>
              <w:right w:val="dashed" w:sz="4" w:space="0" w:color="000000"/>
            </w:tcBorders>
          </w:tcPr>
          <w:p w14:paraId="670A461A" w14:textId="77777777" w:rsidR="00FE0079" w:rsidRPr="00FE0079" w:rsidRDefault="00FE0079" w:rsidP="004D7CF7">
            <w:pPr>
              <w:tabs>
                <w:tab w:val="left" w:pos="2670"/>
              </w:tabs>
              <w:spacing w:after="160"/>
              <w:rPr>
                <w:rFonts w:cs="Arial"/>
              </w:rPr>
            </w:pPr>
            <w:r w:rsidRPr="00FE0079">
              <w:rPr>
                <w:rFonts w:cs="Arial"/>
                <w:b/>
              </w:rPr>
              <w:t xml:space="preserve">Matériaux </w:t>
            </w:r>
          </w:p>
        </w:tc>
        <w:tc>
          <w:tcPr>
            <w:tcW w:w="3365" w:type="dxa"/>
            <w:tcBorders>
              <w:top w:val="single" w:sz="4" w:space="0" w:color="000000"/>
              <w:left w:val="dashed" w:sz="4" w:space="0" w:color="000000"/>
              <w:bottom w:val="single" w:sz="4" w:space="0" w:color="000000"/>
              <w:right w:val="single" w:sz="4" w:space="0" w:color="000000"/>
            </w:tcBorders>
          </w:tcPr>
          <w:p w14:paraId="103049C3" w14:textId="77777777" w:rsidR="00FE0079" w:rsidRPr="00FE0079" w:rsidRDefault="00FE0079" w:rsidP="004D7CF7">
            <w:pPr>
              <w:tabs>
                <w:tab w:val="left" w:pos="2670"/>
              </w:tabs>
              <w:spacing w:after="160"/>
              <w:rPr>
                <w:rFonts w:cs="Arial"/>
              </w:rPr>
            </w:pPr>
            <w:r w:rsidRPr="00FE0079">
              <w:rPr>
                <w:rFonts w:cs="Arial"/>
                <w:b/>
              </w:rPr>
              <w:t xml:space="preserve">Outils </w:t>
            </w:r>
          </w:p>
        </w:tc>
      </w:tr>
      <w:tr w:rsidR="00FE0079" w:rsidRPr="00FE0079" w14:paraId="4B0FDEF0" w14:textId="77777777" w:rsidTr="004D7CF7">
        <w:trPr>
          <w:trHeight w:val="1008"/>
        </w:trPr>
        <w:tc>
          <w:tcPr>
            <w:tcW w:w="3561" w:type="dxa"/>
            <w:tcBorders>
              <w:top w:val="single" w:sz="4" w:space="0" w:color="000000"/>
              <w:left w:val="single" w:sz="4" w:space="0" w:color="000000"/>
              <w:bottom w:val="single" w:sz="4" w:space="0" w:color="000000"/>
              <w:right w:val="dashed" w:sz="4" w:space="0" w:color="000000"/>
            </w:tcBorders>
          </w:tcPr>
          <w:p w14:paraId="04132EA5" w14:textId="77777777" w:rsidR="00FE0079" w:rsidRPr="00FE0079" w:rsidRDefault="00FE0079" w:rsidP="004D7CF7">
            <w:pPr>
              <w:tabs>
                <w:tab w:val="left" w:pos="2670"/>
              </w:tabs>
              <w:spacing w:after="160"/>
              <w:jc w:val="left"/>
              <w:rPr>
                <w:rFonts w:cs="Arial"/>
              </w:rPr>
            </w:pPr>
            <w:r w:rsidRPr="00FE0079">
              <w:rPr>
                <w:rFonts w:cs="Arial"/>
              </w:rPr>
              <w:t xml:space="preserve">Tracer à main levée </w:t>
            </w:r>
          </w:p>
        </w:tc>
        <w:tc>
          <w:tcPr>
            <w:tcW w:w="3564" w:type="dxa"/>
            <w:tcBorders>
              <w:top w:val="single" w:sz="4" w:space="0" w:color="000000"/>
              <w:left w:val="dashed" w:sz="4" w:space="0" w:color="000000"/>
              <w:bottom w:val="single" w:sz="4" w:space="0" w:color="000000"/>
              <w:right w:val="dashed" w:sz="4" w:space="0" w:color="000000"/>
            </w:tcBorders>
          </w:tcPr>
          <w:p w14:paraId="6EF13313" w14:textId="77777777" w:rsidR="004D7CF7" w:rsidRDefault="00FE0079" w:rsidP="004D7CF7">
            <w:pPr>
              <w:tabs>
                <w:tab w:val="left" w:pos="2670"/>
              </w:tabs>
              <w:spacing w:after="160"/>
              <w:jc w:val="left"/>
              <w:rPr>
                <w:rFonts w:cs="Arial"/>
              </w:rPr>
            </w:pPr>
            <w:r w:rsidRPr="00FE0079">
              <w:rPr>
                <w:rFonts w:cs="Arial"/>
              </w:rPr>
              <w:t xml:space="preserve">Crayon feutre, pastel, fusain, crayon graphite, carré à dessin </w:t>
            </w:r>
          </w:p>
          <w:p w14:paraId="36415684" w14:textId="77777777" w:rsidR="00FE0079" w:rsidRPr="00FE0079" w:rsidRDefault="00FE0079" w:rsidP="004D7CF7">
            <w:pPr>
              <w:tabs>
                <w:tab w:val="left" w:pos="2670"/>
              </w:tabs>
              <w:spacing w:after="160"/>
              <w:jc w:val="left"/>
              <w:rPr>
                <w:rFonts w:cs="Arial"/>
              </w:rPr>
            </w:pPr>
            <w:r w:rsidRPr="00FE0079">
              <w:rPr>
                <w:rFonts w:cs="Arial"/>
              </w:rPr>
              <w:t xml:space="preserve">Lumière </w:t>
            </w:r>
          </w:p>
        </w:tc>
        <w:tc>
          <w:tcPr>
            <w:tcW w:w="3365" w:type="dxa"/>
            <w:tcBorders>
              <w:top w:val="single" w:sz="4" w:space="0" w:color="000000"/>
              <w:left w:val="dashed" w:sz="4" w:space="0" w:color="000000"/>
              <w:bottom w:val="single" w:sz="4" w:space="0" w:color="000000"/>
              <w:right w:val="single" w:sz="4" w:space="0" w:color="000000"/>
            </w:tcBorders>
          </w:tcPr>
          <w:p w14:paraId="03A0CE1D" w14:textId="77777777" w:rsidR="00FE0079" w:rsidRPr="00FE0079" w:rsidRDefault="00FE0079" w:rsidP="004D7CF7">
            <w:pPr>
              <w:tabs>
                <w:tab w:val="left" w:pos="2670"/>
              </w:tabs>
              <w:spacing w:after="160"/>
              <w:jc w:val="left"/>
              <w:rPr>
                <w:rFonts w:cs="Arial"/>
              </w:rPr>
            </w:pPr>
            <w:r w:rsidRPr="00FE0079">
              <w:rPr>
                <w:rFonts w:cs="Arial"/>
              </w:rPr>
              <w:t xml:space="preserve"> </w:t>
            </w:r>
          </w:p>
        </w:tc>
      </w:tr>
      <w:tr w:rsidR="00FE0079" w:rsidRPr="00FE0079" w14:paraId="46588A05" w14:textId="77777777" w:rsidTr="004D7CF7">
        <w:trPr>
          <w:trHeight w:val="677"/>
        </w:trPr>
        <w:tc>
          <w:tcPr>
            <w:tcW w:w="3561" w:type="dxa"/>
            <w:tcBorders>
              <w:top w:val="single" w:sz="4" w:space="0" w:color="000000"/>
              <w:left w:val="single" w:sz="4" w:space="0" w:color="000000"/>
              <w:bottom w:val="single" w:sz="4" w:space="0" w:color="000000"/>
              <w:right w:val="dashed" w:sz="4" w:space="0" w:color="000000"/>
            </w:tcBorders>
          </w:tcPr>
          <w:p w14:paraId="3AE88411" w14:textId="77777777" w:rsidR="00FE0079" w:rsidRPr="00FE0079" w:rsidRDefault="00FE0079" w:rsidP="004D7CF7">
            <w:pPr>
              <w:tabs>
                <w:tab w:val="left" w:pos="2670"/>
              </w:tabs>
              <w:spacing w:after="160"/>
              <w:jc w:val="left"/>
              <w:rPr>
                <w:rFonts w:cs="Arial"/>
              </w:rPr>
            </w:pPr>
            <w:r w:rsidRPr="00FE0079">
              <w:rPr>
                <w:rFonts w:cs="Arial"/>
              </w:rPr>
              <w:t xml:space="preserve">Appliquer un pigment coloré : en aplat, à la </w:t>
            </w:r>
            <w:r w:rsidR="004D7CF7" w:rsidRPr="00FE0079">
              <w:rPr>
                <w:rFonts w:cs="Arial"/>
              </w:rPr>
              <w:t>tâche</w:t>
            </w:r>
            <w:r w:rsidRPr="00FE0079">
              <w:rPr>
                <w:rFonts w:cs="Arial"/>
              </w:rPr>
              <w:t xml:space="preserve"> et au trait </w:t>
            </w:r>
          </w:p>
        </w:tc>
        <w:tc>
          <w:tcPr>
            <w:tcW w:w="3564" w:type="dxa"/>
            <w:tcBorders>
              <w:top w:val="single" w:sz="4" w:space="0" w:color="000000"/>
              <w:left w:val="dashed" w:sz="4" w:space="0" w:color="000000"/>
              <w:bottom w:val="single" w:sz="4" w:space="0" w:color="000000"/>
              <w:right w:val="dashed" w:sz="4" w:space="0" w:color="000000"/>
            </w:tcBorders>
          </w:tcPr>
          <w:p w14:paraId="051F42B7" w14:textId="77777777" w:rsidR="00FE0079" w:rsidRPr="00FE0079" w:rsidRDefault="00FE0079" w:rsidP="004D7CF7">
            <w:pPr>
              <w:tabs>
                <w:tab w:val="left" w:pos="2670"/>
              </w:tabs>
              <w:spacing w:after="160"/>
              <w:jc w:val="left"/>
              <w:rPr>
                <w:rFonts w:cs="Arial"/>
              </w:rPr>
            </w:pPr>
            <w:r w:rsidRPr="00FE0079">
              <w:rPr>
                <w:rFonts w:cs="Arial"/>
              </w:rPr>
              <w:t xml:space="preserve">Gouache, encre, acrylique </w:t>
            </w:r>
          </w:p>
        </w:tc>
        <w:tc>
          <w:tcPr>
            <w:tcW w:w="3365" w:type="dxa"/>
            <w:tcBorders>
              <w:top w:val="single" w:sz="4" w:space="0" w:color="000000"/>
              <w:left w:val="dashed" w:sz="4" w:space="0" w:color="000000"/>
              <w:bottom w:val="single" w:sz="4" w:space="0" w:color="000000"/>
              <w:right w:val="single" w:sz="4" w:space="0" w:color="000000"/>
            </w:tcBorders>
          </w:tcPr>
          <w:p w14:paraId="1B4F2559" w14:textId="77777777" w:rsidR="00FE0079" w:rsidRPr="00FE0079" w:rsidRDefault="00FE0079" w:rsidP="004D7CF7">
            <w:pPr>
              <w:tabs>
                <w:tab w:val="left" w:pos="2670"/>
              </w:tabs>
              <w:spacing w:after="160"/>
              <w:jc w:val="left"/>
              <w:rPr>
                <w:rFonts w:cs="Arial"/>
              </w:rPr>
            </w:pPr>
            <w:r w:rsidRPr="00FE0079">
              <w:rPr>
                <w:rFonts w:cs="Arial"/>
              </w:rPr>
              <w:t xml:space="preserve">Brosse, pinceau, porteplume, plume à dessin </w:t>
            </w:r>
          </w:p>
        </w:tc>
      </w:tr>
      <w:tr w:rsidR="00FE0079" w:rsidRPr="00FE0079" w14:paraId="12E4A29B" w14:textId="77777777" w:rsidTr="004D7CF7">
        <w:trPr>
          <w:trHeight w:val="674"/>
        </w:trPr>
        <w:tc>
          <w:tcPr>
            <w:tcW w:w="3561" w:type="dxa"/>
            <w:tcBorders>
              <w:top w:val="single" w:sz="4" w:space="0" w:color="000000"/>
              <w:left w:val="single" w:sz="4" w:space="0" w:color="000000"/>
              <w:bottom w:val="single" w:sz="4" w:space="0" w:color="000000"/>
              <w:right w:val="dashed" w:sz="4" w:space="0" w:color="000000"/>
            </w:tcBorders>
          </w:tcPr>
          <w:p w14:paraId="4DB3AE9E" w14:textId="77777777" w:rsidR="00FE0079" w:rsidRPr="00FE0079" w:rsidRDefault="00FE0079" w:rsidP="004D7CF7">
            <w:pPr>
              <w:tabs>
                <w:tab w:val="left" w:pos="2670"/>
              </w:tabs>
              <w:spacing w:after="160"/>
              <w:jc w:val="left"/>
              <w:rPr>
                <w:rFonts w:cs="Arial"/>
              </w:rPr>
            </w:pPr>
            <w:r w:rsidRPr="00FE0079">
              <w:rPr>
                <w:rFonts w:cs="Arial"/>
              </w:rPr>
              <w:t xml:space="preserve">Déchirer, entailler, découper, ajourer </w:t>
            </w:r>
          </w:p>
        </w:tc>
        <w:tc>
          <w:tcPr>
            <w:tcW w:w="3564" w:type="dxa"/>
            <w:tcBorders>
              <w:top w:val="single" w:sz="4" w:space="0" w:color="000000"/>
              <w:left w:val="dashed" w:sz="4" w:space="0" w:color="000000"/>
              <w:bottom w:val="single" w:sz="4" w:space="0" w:color="000000"/>
              <w:right w:val="dashed" w:sz="4" w:space="0" w:color="000000"/>
            </w:tcBorders>
          </w:tcPr>
          <w:p w14:paraId="013EC436" w14:textId="77777777" w:rsidR="00FE0079" w:rsidRPr="00FE0079" w:rsidRDefault="00FE0079" w:rsidP="004D7CF7">
            <w:pPr>
              <w:tabs>
                <w:tab w:val="left" w:pos="2670"/>
              </w:tabs>
              <w:spacing w:after="160"/>
              <w:jc w:val="left"/>
              <w:rPr>
                <w:rFonts w:cs="Arial"/>
              </w:rPr>
            </w:pPr>
            <w:r w:rsidRPr="00FE0079">
              <w:rPr>
                <w:rFonts w:cs="Arial"/>
              </w:rPr>
              <w:t xml:space="preserve">Papier et carton </w:t>
            </w:r>
          </w:p>
        </w:tc>
        <w:tc>
          <w:tcPr>
            <w:tcW w:w="3365" w:type="dxa"/>
            <w:tcBorders>
              <w:top w:val="single" w:sz="4" w:space="0" w:color="000000"/>
              <w:left w:val="dashed" w:sz="4" w:space="0" w:color="000000"/>
              <w:bottom w:val="single" w:sz="4" w:space="0" w:color="000000"/>
              <w:right w:val="single" w:sz="4" w:space="0" w:color="000000"/>
            </w:tcBorders>
          </w:tcPr>
          <w:p w14:paraId="5FF9F2CE" w14:textId="618E77F9" w:rsidR="00FE0079" w:rsidRPr="00FE0079" w:rsidRDefault="00FE0079" w:rsidP="004D7CF7">
            <w:pPr>
              <w:tabs>
                <w:tab w:val="left" w:pos="2670"/>
              </w:tabs>
              <w:spacing w:after="160"/>
              <w:jc w:val="left"/>
              <w:rPr>
                <w:rFonts w:cs="Arial"/>
              </w:rPr>
            </w:pPr>
            <w:r w:rsidRPr="00FE0079">
              <w:rPr>
                <w:rFonts w:cs="Arial"/>
              </w:rPr>
              <w:t xml:space="preserve">Ciseaux </w:t>
            </w:r>
          </w:p>
        </w:tc>
      </w:tr>
      <w:tr w:rsidR="001A7ABA" w:rsidRPr="00FE0079" w14:paraId="608BD097" w14:textId="77777777" w:rsidTr="004D7CF7">
        <w:trPr>
          <w:trHeight w:val="931"/>
        </w:trPr>
        <w:tc>
          <w:tcPr>
            <w:tcW w:w="3561" w:type="dxa"/>
            <w:tcBorders>
              <w:top w:val="single" w:sz="4" w:space="0" w:color="000000"/>
              <w:left w:val="single" w:sz="4" w:space="0" w:color="000000"/>
              <w:bottom w:val="single" w:sz="4" w:space="0" w:color="000000"/>
              <w:right w:val="dashed" w:sz="4" w:space="0" w:color="000000"/>
            </w:tcBorders>
          </w:tcPr>
          <w:p w14:paraId="683EC41C" w14:textId="77777777" w:rsidR="001A7ABA" w:rsidRPr="00FE0079" w:rsidRDefault="001A7ABA" w:rsidP="004D7CF7">
            <w:pPr>
              <w:tabs>
                <w:tab w:val="left" w:pos="2670"/>
              </w:tabs>
              <w:spacing w:after="160"/>
              <w:jc w:val="left"/>
              <w:rPr>
                <w:rFonts w:cs="Arial"/>
              </w:rPr>
            </w:pPr>
            <w:r>
              <w:rPr>
                <w:rFonts w:cs="Arial"/>
              </w:rPr>
              <w:t>Graver</w:t>
            </w:r>
          </w:p>
        </w:tc>
        <w:tc>
          <w:tcPr>
            <w:tcW w:w="3564" w:type="dxa"/>
            <w:tcBorders>
              <w:top w:val="single" w:sz="4" w:space="0" w:color="000000"/>
              <w:left w:val="dashed" w:sz="4" w:space="0" w:color="000000"/>
              <w:bottom w:val="single" w:sz="4" w:space="0" w:color="000000"/>
              <w:right w:val="dashed" w:sz="4" w:space="0" w:color="000000"/>
            </w:tcBorders>
          </w:tcPr>
          <w:p w14:paraId="4AF66207" w14:textId="77777777" w:rsidR="001A7ABA" w:rsidRPr="00FE0079" w:rsidRDefault="001A7ABA" w:rsidP="004D7CF7">
            <w:pPr>
              <w:tabs>
                <w:tab w:val="left" w:pos="2670"/>
              </w:tabs>
              <w:spacing w:after="160"/>
              <w:jc w:val="left"/>
              <w:rPr>
                <w:rFonts w:cs="Arial"/>
              </w:rPr>
            </w:pPr>
            <w:r>
              <w:rPr>
                <w:rFonts w:cs="Arial"/>
              </w:rPr>
              <w:t>Plaque de linogravure, plancher de vinyle</w:t>
            </w:r>
          </w:p>
        </w:tc>
        <w:tc>
          <w:tcPr>
            <w:tcW w:w="3365" w:type="dxa"/>
            <w:tcBorders>
              <w:top w:val="single" w:sz="4" w:space="0" w:color="000000"/>
              <w:left w:val="dashed" w:sz="4" w:space="0" w:color="000000"/>
              <w:bottom w:val="single" w:sz="4" w:space="0" w:color="000000"/>
              <w:right w:val="single" w:sz="4" w:space="0" w:color="000000"/>
            </w:tcBorders>
          </w:tcPr>
          <w:p w14:paraId="691B8A0C" w14:textId="77777777" w:rsidR="001A7ABA" w:rsidRPr="00FE0079" w:rsidRDefault="001A7ABA" w:rsidP="004D7CF7">
            <w:pPr>
              <w:tabs>
                <w:tab w:val="left" w:pos="2670"/>
              </w:tabs>
              <w:spacing w:after="160"/>
              <w:jc w:val="left"/>
              <w:rPr>
                <w:rFonts w:cs="Arial"/>
              </w:rPr>
            </w:pPr>
            <w:r>
              <w:rPr>
                <w:rFonts w:cs="Arial"/>
              </w:rPr>
              <w:t>Gouges</w:t>
            </w:r>
          </w:p>
        </w:tc>
      </w:tr>
      <w:tr w:rsidR="00FE0079" w:rsidRPr="00FE0079" w14:paraId="067A4F82" w14:textId="77777777" w:rsidTr="004D7CF7">
        <w:trPr>
          <w:trHeight w:val="931"/>
        </w:trPr>
        <w:tc>
          <w:tcPr>
            <w:tcW w:w="3561" w:type="dxa"/>
            <w:tcBorders>
              <w:top w:val="single" w:sz="4" w:space="0" w:color="000000"/>
              <w:left w:val="single" w:sz="4" w:space="0" w:color="000000"/>
              <w:bottom w:val="single" w:sz="4" w:space="0" w:color="000000"/>
              <w:right w:val="dashed" w:sz="4" w:space="0" w:color="000000"/>
            </w:tcBorders>
          </w:tcPr>
          <w:p w14:paraId="6ECE0FB6" w14:textId="77777777" w:rsidR="00FE0079" w:rsidRPr="00FE0079" w:rsidRDefault="00FE0079" w:rsidP="004D7CF7">
            <w:pPr>
              <w:tabs>
                <w:tab w:val="left" w:pos="2670"/>
              </w:tabs>
              <w:spacing w:after="160"/>
              <w:jc w:val="left"/>
              <w:rPr>
                <w:rFonts w:cs="Arial"/>
              </w:rPr>
            </w:pPr>
            <w:r w:rsidRPr="00FE0079">
              <w:rPr>
                <w:rFonts w:cs="Arial"/>
              </w:rPr>
              <w:t xml:space="preserve">Imprimer </w:t>
            </w:r>
          </w:p>
        </w:tc>
        <w:tc>
          <w:tcPr>
            <w:tcW w:w="3564" w:type="dxa"/>
            <w:tcBorders>
              <w:top w:val="single" w:sz="4" w:space="0" w:color="000000"/>
              <w:left w:val="dashed" w:sz="4" w:space="0" w:color="000000"/>
              <w:bottom w:val="single" w:sz="4" w:space="0" w:color="000000"/>
              <w:right w:val="dashed" w:sz="4" w:space="0" w:color="000000"/>
            </w:tcBorders>
          </w:tcPr>
          <w:p w14:paraId="723DB7AB" w14:textId="77777777" w:rsidR="00FE0079" w:rsidRPr="00FE0079" w:rsidRDefault="00FE0079" w:rsidP="004D7CF7">
            <w:pPr>
              <w:tabs>
                <w:tab w:val="left" w:pos="2670"/>
              </w:tabs>
              <w:spacing w:after="160"/>
              <w:jc w:val="left"/>
              <w:rPr>
                <w:rFonts w:cs="Arial"/>
              </w:rPr>
            </w:pPr>
            <w:r w:rsidRPr="00FE0079">
              <w:rPr>
                <w:rFonts w:cs="Arial"/>
              </w:rPr>
              <w:t>Objets divers avec gouache</w:t>
            </w:r>
            <w:r w:rsidR="001A7ABA">
              <w:rPr>
                <w:rFonts w:cs="Arial"/>
              </w:rPr>
              <w:t xml:space="preserve"> ou acrylique</w:t>
            </w:r>
            <w:r w:rsidRPr="00FE0079">
              <w:rPr>
                <w:rFonts w:cs="Arial"/>
              </w:rPr>
              <w:t xml:space="preserve">, monotype avec gouache et surfaces texturées </w:t>
            </w:r>
          </w:p>
        </w:tc>
        <w:tc>
          <w:tcPr>
            <w:tcW w:w="3365" w:type="dxa"/>
            <w:tcBorders>
              <w:top w:val="single" w:sz="4" w:space="0" w:color="000000"/>
              <w:left w:val="dashed" w:sz="4" w:space="0" w:color="000000"/>
              <w:bottom w:val="single" w:sz="4" w:space="0" w:color="000000"/>
              <w:right w:val="single" w:sz="4" w:space="0" w:color="000000"/>
            </w:tcBorders>
          </w:tcPr>
          <w:p w14:paraId="44BC1362" w14:textId="77777777" w:rsidR="001A7ABA" w:rsidRDefault="00FE0079" w:rsidP="004D7CF7">
            <w:pPr>
              <w:tabs>
                <w:tab w:val="left" w:pos="2670"/>
              </w:tabs>
              <w:spacing w:after="160"/>
              <w:jc w:val="left"/>
              <w:rPr>
                <w:rFonts w:cs="Arial"/>
              </w:rPr>
            </w:pPr>
            <w:r w:rsidRPr="00FE0079">
              <w:rPr>
                <w:rFonts w:cs="Arial"/>
              </w:rPr>
              <w:t>Objets divers (éponge, peigne, ustensile, brosse à dents, etc.)</w:t>
            </w:r>
          </w:p>
          <w:p w14:paraId="7E405E9B" w14:textId="77777777" w:rsidR="00FE0079" w:rsidRPr="00FE0079" w:rsidRDefault="001A7ABA" w:rsidP="004D7CF7">
            <w:pPr>
              <w:tabs>
                <w:tab w:val="left" w:pos="2670"/>
              </w:tabs>
              <w:spacing w:after="160"/>
              <w:jc w:val="left"/>
              <w:rPr>
                <w:rFonts w:cs="Arial"/>
              </w:rPr>
            </w:pPr>
            <w:r>
              <w:rPr>
                <w:rFonts w:cs="Arial"/>
              </w:rPr>
              <w:t>Plaque de linogravure</w:t>
            </w:r>
            <w:r w:rsidR="00FE0079" w:rsidRPr="00FE0079">
              <w:rPr>
                <w:rFonts w:cs="Arial"/>
              </w:rPr>
              <w:t xml:space="preserve"> </w:t>
            </w:r>
          </w:p>
        </w:tc>
      </w:tr>
    </w:tbl>
    <w:p w14:paraId="1D48D09F" w14:textId="77777777" w:rsidR="00FE0079" w:rsidRPr="00FE0079" w:rsidRDefault="00FE0079" w:rsidP="004D7CF7">
      <w:pPr>
        <w:tabs>
          <w:tab w:val="left" w:pos="2670"/>
        </w:tabs>
        <w:spacing w:after="160"/>
        <w:rPr>
          <w:rFonts w:cs="Arial"/>
        </w:rPr>
      </w:pPr>
      <w:r w:rsidRPr="00FE0079">
        <w:rPr>
          <w:rFonts w:cs="Arial"/>
          <w:b/>
        </w:rPr>
        <w:t xml:space="preserve"> </w:t>
      </w:r>
    </w:p>
    <w:p w14:paraId="0D78258D" w14:textId="77777777" w:rsidR="00FE0079" w:rsidRPr="00FE0079" w:rsidRDefault="00FE0079" w:rsidP="004D7CF7">
      <w:pPr>
        <w:tabs>
          <w:tab w:val="left" w:pos="2670"/>
        </w:tabs>
        <w:spacing w:after="160" w:line="259" w:lineRule="auto"/>
        <w:rPr>
          <w:rFonts w:cs="Arial"/>
          <w:b/>
          <w:sz w:val="24"/>
          <w:szCs w:val="24"/>
        </w:rPr>
      </w:pPr>
      <w:r w:rsidRPr="00FE0079">
        <w:rPr>
          <w:rFonts w:cs="Arial"/>
          <w:b/>
          <w:sz w:val="24"/>
          <w:szCs w:val="24"/>
        </w:rPr>
        <w:t xml:space="preserve">Exemples de projets: </w:t>
      </w:r>
    </w:p>
    <w:p w14:paraId="55455821" w14:textId="77777777" w:rsidR="00FE0079" w:rsidRPr="00FE0079" w:rsidRDefault="00FE0079" w:rsidP="004D7CF7">
      <w:pPr>
        <w:tabs>
          <w:tab w:val="left" w:pos="2670"/>
        </w:tabs>
        <w:spacing w:after="160"/>
        <w:rPr>
          <w:rFonts w:cs="Arial"/>
        </w:rPr>
      </w:pPr>
      <w:r w:rsidRPr="00FE0079">
        <w:rPr>
          <w:rFonts w:cs="Arial"/>
        </w:rPr>
        <w:t xml:space="preserve"> </w:t>
      </w:r>
    </w:p>
    <w:p w14:paraId="6052D5E2" w14:textId="77777777" w:rsidR="00FE0079" w:rsidRPr="009252F6" w:rsidRDefault="008036DF" w:rsidP="009252F6">
      <w:pPr>
        <w:pStyle w:val="Paragraphedeliste"/>
        <w:numPr>
          <w:ilvl w:val="0"/>
          <w:numId w:val="16"/>
        </w:numPr>
        <w:tabs>
          <w:tab w:val="left" w:pos="2670"/>
        </w:tabs>
        <w:spacing w:after="160" w:line="259" w:lineRule="auto"/>
        <w:rPr>
          <w:rFonts w:cs="Arial"/>
        </w:rPr>
      </w:pPr>
      <w:r w:rsidRPr="009252F6">
        <w:rPr>
          <w:rFonts w:cs="Arial"/>
        </w:rPr>
        <w:t>Peinture acrylique sur toile</w:t>
      </w:r>
    </w:p>
    <w:p w14:paraId="64E42E85" w14:textId="77777777" w:rsidR="008036DF" w:rsidRPr="009252F6" w:rsidRDefault="008036DF" w:rsidP="009252F6">
      <w:pPr>
        <w:pStyle w:val="Paragraphedeliste"/>
        <w:numPr>
          <w:ilvl w:val="0"/>
          <w:numId w:val="16"/>
        </w:numPr>
        <w:tabs>
          <w:tab w:val="left" w:pos="2670"/>
        </w:tabs>
        <w:spacing w:after="160" w:line="259" w:lineRule="auto"/>
        <w:rPr>
          <w:rFonts w:cs="Arial"/>
        </w:rPr>
      </w:pPr>
      <w:r w:rsidRPr="009252F6">
        <w:rPr>
          <w:rFonts w:cs="Arial"/>
        </w:rPr>
        <w:t xml:space="preserve">Création de caches fenêtres </w:t>
      </w:r>
      <w:r w:rsidR="009252F6" w:rsidRPr="009252F6">
        <w:rPr>
          <w:rFonts w:cs="Arial"/>
        </w:rPr>
        <w:t>pour les classes selon la matière enseigné</w:t>
      </w:r>
    </w:p>
    <w:p w14:paraId="20D981FB" w14:textId="77777777" w:rsidR="009252F6" w:rsidRPr="009252F6" w:rsidRDefault="009252F6" w:rsidP="009252F6">
      <w:pPr>
        <w:pStyle w:val="Paragraphedeliste"/>
        <w:numPr>
          <w:ilvl w:val="0"/>
          <w:numId w:val="16"/>
        </w:numPr>
        <w:tabs>
          <w:tab w:val="left" w:pos="2670"/>
        </w:tabs>
        <w:spacing w:after="160" w:line="259" w:lineRule="auto"/>
        <w:rPr>
          <w:rFonts w:cs="Arial"/>
        </w:rPr>
      </w:pPr>
      <w:r w:rsidRPr="009252F6">
        <w:rPr>
          <w:rFonts w:cs="Arial"/>
        </w:rPr>
        <w:t>Œuvres créées avec transfert d’images, collage et acrylique (technique mixte)</w:t>
      </w:r>
    </w:p>
    <w:p w14:paraId="535C2F9B" w14:textId="77777777" w:rsidR="009252F6" w:rsidRPr="009252F6" w:rsidRDefault="009252F6" w:rsidP="009252F6">
      <w:pPr>
        <w:pStyle w:val="Paragraphedeliste"/>
        <w:numPr>
          <w:ilvl w:val="0"/>
          <w:numId w:val="16"/>
        </w:numPr>
        <w:tabs>
          <w:tab w:val="left" w:pos="2670"/>
        </w:tabs>
        <w:spacing w:after="160" w:line="259" w:lineRule="auto"/>
        <w:rPr>
          <w:rFonts w:cs="Arial"/>
        </w:rPr>
      </w:pPr>
      <w:r w:rsidRPr="009252F6">
        <w:rPr>
          <w:rFonts w:cs="Arial"/>
        </w:rPr>
        <w:t>Affiches pour des événement du centre</w:t>
      </w:r>
    </w:p>
    <w:p w14:paraId="129B3AB5" w14:textId="77777777" w:rsidR="009252F6" w:rsidRPr="009252F6" w:rsidRDefault="009252F6" w:rsidP="009252F6">
      <w:pPr>
        <w:pStyle w:val="Paragraphedeliste"/>
        <w:numPr>
          <w:ilvl w:val="0"/>
          <w:numId w:val="16"/>
        </w:numPr>
        <w:tabs>
          <w:tab w:val="left" w:pos="2670"/>
        </w:tabs>
        <w:spacing w:after="160" w:line="259" w:lineRule="auto"/>
        <w:rPr>
          <w:rFonts w:cs="Arial"/>
        </w:rPr>
      </w:pPr>
      <w:r w:rsidRPr="009252F6">
        <w:rPr>
          <w:rFonts w:cs="Arial"/>
        </w:rPr>
        <w:t>Décors pour les corridors</w:t>
      </w:r>
    </w:p>
    <w:p w14:paraId="6827ECB8" w14:textId="77777777" w:rsidR="009252F6" w:rsidRPr="009252F6" w:rsidRDefault="009252F6" w:rsidP="009252F6">
      <w:pPr>
        <w:pStyle w:val="Paragraphedeliste"/>
        <w:numPr>
          <w:ilvl w:val="0"/>
          <w:numId w:val="16"/>
        </w:numPr>
        <w:tabs>
          <w:tab w:val="left" w:pos="2670"/>
        </w:tabs>
        <w:spacing w:after="160" w:line="259" w:lineRule="auto"/>
        <w:rPr>
          <w:rFonts w:cs="Arial"/>
        </w:rPr>
      </w:pPr>
      <w:r w:rsidRPr="009252F6">
        <w:rPr>
          <w:rFonts w:cs="Arial"/>
        </w:rPr>
        <w:t>Concours pour la couverture de l’agenda</w:t>
      </w:r>
    </w:p>
    <w:p w14:paraId="5EB14D2C" w14:textId="77777777" w:rsidR="009252F6" w:rsidRPr="009252F6" w:rsidRDefault="009252F6" w:rsidP="009252F6">
      <w:pPr>
        <w:pStyle w:val="Paragraphedeliste"/>
        <w:numPr>
          <w:ilvl w:val="0"/>
          <w:numId w:val="16"/>
        </w:numPr>
        <w:tabs>
          <w:tab w:val="left" w:pos="2670"/>
        </w:tabs>
        <w:spacing w:after="160" w:line="259" w:lineRule="auto"/>
        <w:rPr>
          <w:rFonts w:cs="Arial"/>
        </w:rPr>
      </w:pPr>
      <w:r w:rsidRPr="009252F6">
        <w:rPr>
          <w:rFonts w:cs="Arial"/>
        </w:rPr>
        <w:t>Impression à l’aide de la linogravure, sur papier ou tissus (T-Shirt)</w:t>
      </w:r>
    </w:p>
    <w:p w14:paraId="52EA7443" w14:textId="319D80DF" w:rsidR="009252F6" w:rsidRPr="009252F6" w:rsidRDefault="009252F6" w:rsidP="009252F6">
      <w:pPr>
        <w:pStyle w:val="Paragraphedeliste"/>
        <w:numPr>
          <w:ilvl w:val="0"/>
          <w:numId w:val="16"/>
        </w:numPr>
        <w:tabs>
          <w:tab w:val="left" w:pos="2670"/>
        </w:tabs>
        <w:spacing w:after="160" w:line="259" w:lineRule="auto"/>
        <w:rPr>
          <w:rFonts w:cs="Arial"/>
        </w:rPr>
      </w:pPr>
      <w:r w:rsidRPr="009252F6">
        <w:rPr>
          <w:rFonts w:cs="Arial"/>
        </w:rPr>
        <w:t>Illustration de récit</w:t>
      </w:r>
      <w:r w:rsidR="00FD303B">
        <w:rPr>
          <w:rFonts w:cs="Arial"/>
        </w:rPr>
        <w:t>s</w:t>
      </w:r>
      <w:r w:rsidRPr="009252F6">
        <w:rPr>
          <w:rFonts w:cs="Arial"/>
        </w:rPr>
        <w:t xml:space="preserve"> ou poème</w:t>
      </w:r>
      <w:r w:rsidR="00FD303B">
        <w:rPr>
          <w:rFonts w:cs="Arial"/>
        </w:rPr>
        <w:t>s</w:t>
      </w:r>
      <w:r w:rsidRPr="009252F6">
        <w:rPr>
          <w:rFonts w:cs="Arial"/>
        </w:rPr>
        <w:t xml:space="preserve"> avec la classe de français et/ou anglais</w:t>
      </w:r>
    </w:p>
    <w:p w14:paraId="077B2208" w14:textId="77777777" w:rsidR="001A7ABA" w:rsidRDefault="001A7ABA" w:rsidP="004D7CF7">
      <w:pPr>
        <w:tabs>
          <w:tab w:val="left" w:pos="2670"/>
        </w:tabs>
        <w:rPr>
          <w:rFonts w:cs="Arial"/>
        </w:rPr>
      </w:pPr>
      <w:r>
        <w:rPr>
          <w:rFonts w:cs="Arial"/>
        </w:rPr>
        <w:br w:type="page"/>
      </w:r>
    </w:p>
    <w:p w14:paraId="19D551C5" w14:textId="77777777" w:rsidR="00FE0079" w:rsidRPr="00FE0079" w:rsidRDefault="00FE0079" w:rsidP="00D50BEC">
      <w:pPr>
        <w:pStyle w:val="Titre1"/>
      </w:pPr>
      <w:r w:rsidRPr="00FE0079">
        <w:lastRenderedPageBreak/>
        <w:t xml:space="preserve">VOCABULAIRE </w:t>
      </w:r>
    </w:p>
    <w:p w14:paraId="27AEA346" w14:textId="77777777" w:rsidR="00FE0079" w:rsidRPr="00FE0079" w:rsidRDefault="00FE0079" w:rsidP="004D7CF7">
      <w:pPr>
        <w:tabs>
          <w:tab w:val="left" w:pos="2670"/>
        </w:tabs>
        <w:spacing w:after="160"/>
        <w:rPr>
          <w:rFonts w:cs="Arial"/>
        </w:rPr>
      </w:pPr>
      <w:r w:rsidRPr="00FE0079">
        <w:rPr>
          <w:rFonts w:cs="Arial"/>
          <w:b/>
        </w:rPr>
        <w:t xml:space="preserve">  </w:t>
      </w:r>
    </w:p>
    <w:p w14:paraId="71BA6A73" w14:textId="77777777" w:rsidR="00FE0079" w:rsidRPr="00FE0079" w:rsidRDefault="00FE0079" w:rsidP="004D7CF7">
      <w:pPr>
        <w:tabs>
          <w:tab w:val="left" w:pos="2670"/>
        </w:tabs>
        <w:spacing w:after="160" w:line="259" w:lineRule="auto"/>
        <w:rPr>
          <w:rFonts w:cs="Arial"/>
        </w:rPr>
      </w:pPr>
      <w:r w:rsidRPr="00FE0079">
        <w:rPr>
          <w:rFonts w:cs="Arial"/>
        </w:rPr>
        <w:t xml:space="preserve">Les termes énumérés ci-dessous permettent de décrire les expériences de création et d'appréciation.  Il est souhaitable de faire développer à l'élève ce vocabulaire afin qu'il puisse être en mesure d'apprécier des œuvres ou des réalisations et qu'il communique son appréciation. </w:t>
      </w:r>
    </w:p>
    <w:p w14:paraId="1792BC8F" w14:textId="77777777" w:rsidR="00FE0079" w:rsidRPr="00FE0079" w:rsidRDefault="00FE0079" w:rsidP="004D7CF7">
      <w:pPr>
        <w:tabs>
          <w:tab w:val="left" w:pos="2670"/>
        </w:tabs>
        <w:spacing w:after="160"/>
        <w:rPr>
          <w:rFonts w:cs="Arial"/>
        </w:rPr>
      </w:pPr>
      <w:r w:rsidRPr="00FE0079">
        <w:rPr>
          <w:rFonts w:cs="Arial"/>
        </w:rPr>
        <w:t xml:space="preserve"> </w:t>
      </w:r>
    </w:p>
    <w:tbl>
      <w:tblPr>
        <w:tblW w:w="10690" w:type="dxa"/>
        <w:tblInd w:w="-572" w:type="dxa"/>
        <w:tblCellMar>
          <w:top w:w="104" w:type="dxa"/>
          <w:left w:w="70" w:type="dxa"/>
          <w:right w:w="17" w:type="dxa"/>
        </w:tblCellMar>
        <w:tblLook w:val="04A0" w:firstRow="1" w:lastRow="0" w:firstColumn="1" w:lastColumn="0" w:noHBand="0" w:noVBand="1"/>
      </w:tblPr>
      <w:tblGrid>
        <w:gridCol w:w="1775"/>
        <w:gridCol w:w="1475"/>
        <w:gridCol w:w="1659"/>
        <w:gridCol w:w="1343"/>
        <w:gridCol w:w="2499"/>
        <w:gridCol w:w="1939"/>
      </w:tblGrid>
      <w:tr w:rsidR="00FE0079" w:rsidRPr="00FE0079" w14:paraId="3D321132" w14:textId="77777777" w:rsidTr="00FE0079">
        <w:trPr>
          <w:trHeight w:val="708"/>
        </w:trPr>
        <w:tc>
          <w:tcPr>
            <w:tcW w:w="1783" w:type="dxa"/>
            <w:tcBorders>
              <w:top w:val="single" w:sz="4" w:space="0" w:color="000000"/>
              <w:left w:val="single" w:sz="4" w:space="0" w:color="000000"/>
              <w:bottom w:val="single" w:sz="4" w:space="0" w:color="000000"/>
              <w:right w:val="single" w:sz="4" w:space="0" w:color="000000"/>
            </w:tcBorders>
          </w:tcPr>
          <w:p w14:paraId="73587A4F" w14:textId="77777777" w:rsidR="00FE0079" w:rsidRPr="00FE0079" w:rsidRDefault="00FE0079" w:rsidP="001A7ABA">
            <w:pPr>
              <w:tabs>
                <w:tab w:val="left" w:pos="2670"/>
              </w:tabs>
              <w:spacing w:after="160"/>
              <w:jc w:val="center"/>
              <w:rPr>
                <w:rFonts w:cs="Arial"/>
              </w:rPr>
            </w:pPr>
            <w:r w:rsidRPr="00FE0079">
              <w:rPr>
                <w:rFonts w:cs="Arial"/>
                <w:b/>
              </w:rPr>
              <w:t>Gestes</w:t>
            </w:r>
          </w:p>
        </w:tc>
        <w:tc>
          <w:tcPr>
            <w:tcW w:w="1481" w:type="dxa"/>
            <w:tcBorders>
              <w:top w:val="single" w:sz="4" w:space="0" w:color="000000"/>
              <w:left w:val="single" w:sz="4" w:space="0" w:color="000000"/>
              <w:bottom w:val="single" w:sz="4" w:space="0" w:color="000000"/>
              <w:right w:val="single" w:sz="4" w:space="0" w:color="000000"/>
            </w:tcBorders>
          </w:tcPr>
          <w:p w14:paraId="24592A07" w14:textId="77777777" w:rsidR="00FE0079" w:rsidRPr="00FE0079" w:rsidRDefault="00FE0079" w:rsidP="001A7ABA">
            <w:pPr>
              <w:tabs>
                <w:tab w:val="left" w:pos="2670"/>
              </w:tabs>
              <w:spacing w:after="160"/>
              <w:jc w:val="center"/>
              <w:rPr>
                <w:rFonts w:cs="Arial"/>
              </w:rPr>
            </w:pPr>
            <w:r w:rsidRPr="00FE0079">
              <w:rPr>
                <w:rFonts w:cs="Arial"/>
                <w:b/>
              </w:rPr>
              <w:t>Matériaux</w:t>
            </w:r>
          </w:p>
        </w:tc>
        <w:tc>
          <w:tcPr>
            <w:tcW w:w="1668" w:type="dxa"/>
            <w:tcBorders>
              <w:top w:val="single" w:sz="4" w:space="0" w:color="000000"/>
              <w:left w:val="single" w:sz="4" w:space="0" w:color="000000"/>
              <w:bottom w:val="single" w:sz="4" w:space="0" w:color="000000"/>
              <w:right w:val="single" w:sz="4" w:space="0" w:color="000000"/>
            </w:tcBorders>
          </w:tcPr>
          <w:p w14:paraId="0BAE15CE" w14:textId="77777777" w:rsidR="00FE0079" w:rsidRPr="00FE0079" w:rsidRDefault="00FE0079" w:rsidP="001A7ABA">
            <w:pPr>
              <w:tabs>
                <w:tab w:val="left" w:pos="2670"/>
              </w:tabs>
              <w:spacing w:after="160"/>
              <w:jc w:val="center"/>
              <w:rPr>
                <w:rFonts w:cs="Arial"/>
              </w:rPr>
            </w:pPr>
            <w:r w:rsidRPr="00FE0079">
              <w:rPr>
                <w:rFonts w:cs="Arial"/>
                <w:b/>
              </w:rPr>
              <w:t>Outils</w:t>
            </w:r>
          </w:p>
        </w:tc>
        <w:tc>
          <w:tcPr>
            <w:tcW w:w="1344" w:type="dxa"/>
            <w:tcBorders>
              <w:top w:val="single" w:sz="4" w:space="0" w:color="000000"/>
              <w:left w:val="single" w:sz="4" w:space="0" w:color="000000"/>
              <w:bottom w:val="single" w:sz="4" w:space="0" w:color="000000"/>
              <w:right w:val="single" w:sz="4" w:space="0" w:color="000000"/>
            </w:tcBorders>
          </w:tcPr>
          <w:p w14:paraId="30872959" w14:textId="77777777" w:rsidR="00FE0079" w:rsidRPr="00FE0079" w:rsidRDefault="00FE0079" w:rsidP="001A7ABA">
            <w:pPr>
              <w:tabs>
                <w:tab w:val="left" w:pos="2670"/>
              </w:tabs>
              <w:spacing w:after="160"/>
              <w:jc w:val="center"/>
              <w:rPr>
                <w:rFonts w:cs="Arial"/>
              </w:rPr>
            </w:pPr>
            <w:r w:rsidRPr="00FE0079">
              <w:rPr>
                <w:rFonts w:cs="Arial"/>
                <w:b/>
              </w:rPr>
              <w:t>Techniques</w:t>
            </w:r>
          </w:p>
        </w:tc>
        <w:tc>
          <w:tcPr>
            <w:tcW w:w="2520" w:type="dxa"/>
            <w:tcBorders>
              <w:top w:val="single" w:sz="4" w:space="0" w:color="000000"/>
              <w:left w:val="single" w:sz="4" w:space="0" w:color="000000"/>
              <w:bottom w:val="single" w:sz="4" w:space="0" w:color="000000"/>
              <w:right w:val="single" w:sz="4" w:space="0" w:color="000000"/>
            </w:tcBorders>
          </w:tcPr>
          <w:p w14:paraId="4C4A06EF" w14:textId="77777777" w:rsidR="00FE0079" w:rsidRPr="00FE0079" w:rsidRDefault="00FE0079" w:rsidP="001A7ABA">
            <w:pPr>
              <w:tabs>
                <w:tab w:val="left" w:pos="2670"/>
              </w:tabs>
              <w:spacing w:after="160"/>
              <w:jc w:val="center"/>
              <w:rPr>
                <w:rFonts w:cs="Arial"/>
              </w:rPr>
            </w:pPr>
            <w:r w:rsidRPr="00FE0079">
              <w:rPr>
                <w:rFonts w:cs="Arial"/>
                <w:b/>
              </w:rPr>
              <w:t>Langage plastique</w:t>
            </w:r>
          </w:p>
        </w:tc>
        <w:tc>
          <w:tcPr>
            <w:tcW w:w="1894" w:type="dxa"/>
            <w:tcBorders>
              <w:top w:val="single" w:sz="4" w:space="0" w:color="000000"/>
              <w:left w:val="single" w:sz="4" w:space="0" w:color="000000"/>
              <w:bottom w:val="single" w:sz="4" w:space="0" w:color="000000"/>
              <w:right w:val="single" w:sz="4" w:space="0" w:color="000000"/>
            </w:tcBorders>
          </w:tcPr>
          <w:p w14:paraId="4EF8E33A" w14:textId="77777777" w:rsidR="00FE0079" w:rsidRPr="00FE0079" w:rsidRDefault="00FE0079" w:rsidP="001A7ABA">
            <w:pPr>
              <w:tabs>
                <w:tab w:val="left" w:pos="2670"/>
              </w:tabs>
              <w:spacing w:after="160"/>
              <w:jc w:val="center"/>
              <w:rPr>
                <w:rFonts w:cs="Arial"/>
              </w:rPr>
            </w:pPr>
            <w:r w:rsidRPr="00FE0079">
              <w:rPr>
                <w:rFonts w:cs="Arial"/>
                <w:b/>
              </w:rPr>
              <w:t>Langage multimédia</w:t>
            </w:r>
          </w:p>
        </w:tc>
      </w:tr>
      <w:tr w:rsidR="00FE0079" w:rsidRPr="00FE0079" w14:paraId="216E29C8" w14:textId="77777777" w:rsidTr="00FE0079">
        <w:trPr>
          <w:trHeight w:val="9331"/>
        </w:trPr>
        <w:tc>
          <w:tcPr>
            <w:tcW w:w="1783" w:type="dxa"/>
            <w:tcBorders>
              <w:top w:val="single" w:sz="4" w:space="0" w:color="000000"/>
              <w:left w:val="single" w:sz="4" w:space="0" w:color="000000"/>
              <w:bottom w:val="single" w:sz="4" w:space="0" w:color="000000"/>
              <w:right w:val="single" w:sz="4" w:space="0" w:color="000000"/>
            </w:tcBorders>
          </w:tcPr>
          <w:p w14:paraId="44CA7EEF" w14:textId="77777777" w:rsidR="00FE0079" w:rsidRPr="00FE0079" w:rsidRDefault="00FE0079" w:rsidP="004D7CF7">
            <w:pPr>
              <w:tabs>
                <w:tab w:val="left" w:pos="2670"/>
              </w:tabs>
              <w:spacing w:after="160" w:line="259" w:lineRule="auto"/>
              <w:rPr>
                <w:rFonts w:cs="Arial"/>
                <w:sz w:val="18"/>
                <w:szCs w:val="18"/>
              </w:rPr>
            </w:pPr>
            <w:proofErr w:type="gramStart"/>
            <w:r w:rsidRPr="00FE0079">
              <w:rPr>
                <w:rFonts w:cs="Arial"/>
                <w:sz w:val="18"/>
                <w:szCs w:val="18"/>
              </w:rPr>
              <w:t>Ajourer  Appliquer</w:t>
            </w:r>
            <w:proofErr w:type="gramEnd"/>
            <w:r w:rsidRPr="00FE0079">
              <w:rPr>
                <w:rFonts w:cs="Arial"/>
                <w:sz w:val="18"/>
                <w:szCs w:val="18"/>
              </w:rPr>
              <w:t xml:space="preserve"> un pigment coloré  </w:t>
            </w:r>
          </w:p>
          <w:p w14:paraId="27747383"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w:t>
            </w:r>
            <w:proofErr w:type="gramStart"/>
            <w:r w:rsidRPr="00FE0079">
              <w:rPr>
                <w:rFonts w:cs="Arial"/>
                <w:sz w:val="18"/>
                <w:szCs w:val="18"/>
              </w:rPr>
              <w:t>en</w:t>
            </w:r>
            <w:proofErr w:type="gramEnd"/>
            <w:r w:rsidRPr="00FE0079">
              <w:rPr>
                <w:rFonts w:cs="Arial"/>
                <w:sz w:val="18"/>
                <w:szCs w:val="18"/>
              </w:rPr>
              <w:t xml:space="preserve"> aplat, à la </w:t>
            </w:r>
            <w:proofErr w:type="spellStart"/>
            <w:r w:rsidRPr="00FE0079">
              <w:rPr>
                <w:rFonts w:cs="Arial"/>
                <w:sz w:val="18"/>
                <w:szCs w:val="18"/>
              </w:rPr>
              <w:t>tache</w:t>
            </w:r>
            <w:proofErr w:type="spellEnd"/>
            <w:r w:rsidRPr="00FE0079">
              <w:rPr>
                <w:rFonts w:cs="Arial"/>
                <w:sz w:val="18"/>
                <w:szCs w:val="18"/>
              </w:rPr>
              <w:t xml:space="preserve">, au trait) </w:t>
            </w:r>
          </w:p>
          <w:p w14:paraId="39803684"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Assembler  </w:t>
            </w:r>
          </w:p>
          <w:p w14:paraId="06B83C33"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Coller  </w:t>
            </w:r>
          </w:p>
          <w:p w14:paraId="64EA26A0"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Déchirer </w:t>
            </w:r>
          </w:p>
          <w:p w14:paraId="05D8A783"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Découper </w:t>
            </w:r>
          </w:p>
          <w:p w14:paraId="639F08D5"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Dessiner </w:t>
            </w:r>
          </w:p>
          <w:p w14:paraId="6722AEB7"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Entailler </w:t>
            </w:r>
          </w:p>
          <w:p w14:paraId="38958C6E"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Équilibrer </w:t>
            </w:r>
          </w:p>
          <w:p w14:paraId="5C392BA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Façonner </w:t>
            </w:r>
          </w:p>
          <w:p w14:paraId="184CA1C1"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Faire un traveling </w:t>
            </w:r>
          </w:p>
          <w:p w14:paraId="4EE614CC"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Graver </w:t>
            </w:r>
          </w:p>
          <w:p w14:paraId="6BB8ABFA"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Imprimer </w:t>
            </w:r>
          </w:p>
          <w:p w14:paraId="26AA75CE"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Inciser </w:t>
            </w:r>
          </w:p>
          <w:p w14:paraId="74762D89"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Peindre </w:t>
            </w:r>
          </w:p>
          <w:p w14:paraId="74BDC87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Photographier </w:t>
            </w:r>
          </w:p>
          <w:p w14:paraId="2FC08C6B"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Pincer </w:t>
            </w:r>
          </w:p>
          <w:p w14:paraId="08D7C336"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Modeler </w:t>
            </w:r>
          </w:p>
          <w:p w14:paraId="58689607"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Numériser </w:t>
            </w:r>
          </w:p>
          <w:p w14:paraId="3F507936"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Souder Tracer à main levée </w:t>
            </w:r>
          </w:p>
          <w:p w14:paraId="0D46F153"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Tracer en creux </w:t>
            </w:r>
          </w:p>
        </w:tc>
        <w:tc>
          <w:tcPr>
            <w:tcW w:w="1481" w:type="dxa"/>
            <w:tcBorders>
              <w:top w:val="single" w:sz="4" w:space="0" w:color="000000"/>
              <w:left w:val="single" w:sz="4" w:space="0" w:color="000000"/>
              <w:bottom w:val="single" w:sz="4" w:space="0" w:color="000000"/>
              <w:right w:val="single" w:sz="4" w:space="0" w:color="000000"/>
            </w:tcBorders>
          </w:tcPr>
          <w:p w14:paraId="75A4B56C"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Crayon feutre  </w:t>
            </w:r>
          </w:p>
          <w:p w14:paraId="4AD0D9E2"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Encre de </w:t>
            </w:r>
          </w:p>
          <w:p w14:paraId="49439170" w14:textId="77777777" w:rsidR="00FE0079" w:rsidRPr="00FE0079" w:rsidRDefault="00FE0079" w:rsidP="004D7CF7">
            <w:pPr>
              <w:tabs>
                <w:tab w:val="left" w:pos="2670"/>
              </w:tabs>
              <w:spacing w:after="160" w:line="259" w:lineRule="auto"/>
              <w:rPr>
                <w:rFonts w:cs="Arial"/>
                <w:sz w:val="18"/>
                <w:szCs w:val="18"/>
              </w:rPr>
            </w:pPr>
            <w:proofErr w:type="gramStart"/>
            <w:r w:rsidRPr="00FE0079">
              <w:rPr>
                <w:rFonts w:cs="Arial"/>
                <w:sz w:val="18"/>
                <w:szCs w:val="18"/>
              </w:rPr>
              <w:t>Chine  Encre</w:t>
            </w:r>
            <w:proofErr w:type="gramEnd"/>
            <w:r w:rsidRPr="00FE0079">
              <w:rPr>
                <w:rFonts w:cs="Arial"/>
                <w:sz w:val="18"/>
                <w:szCs w:val="18"/>
              </w:rPr>
              <w:t xml:space="preserve"> de couleur  Fusain  </w:t>
            </w:r>
          </w:p>
          <w:p w14:paraId="402F4377"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Gouache  </w:t>
            </w:r>
          </w:p>
          <w:p w14:paraId="703BF489"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Pastel à l'huile  </w:t>
            </w:r>
          </w:p>
          <w:p w14:paraId="47211079" w14:textId="77777777" w:rsidR="001A7ABA" w:rsidRPr="001A7ABA" w:rsidRDefault="00FE0079" w:rsidP="004D7CF7">
            <w:pPr>
              <w:tabs>
                <w:tab w:val="left" w:pos="2670"/>
              </w:tabs>
              <w:spacing w:after="160"/>
              <w:rPr>
                <w:rFonts w:cs="Arial"/>
                <w:sz w:val="18"/>
                <w:szCs w:val="18"/>
              </w:rPr>
            </w:pPr>
            <w:r w:rsidRPr="00FE0079">
              <w:rPr>
                <w:rFonts w:cs="Arial"/>
                <w:sz w:val="18"/>
                <w:szCs w:val="18"/>
              </w:rPr>
              <w:t>Pastel sec</w:t>
            </w:r>
          </w:p>
          <w:p w14:paraId="5A81D097" w14:textId="77777777" w:rsidR="001A7ABA" w:rsidRPr="001A7ABA" w:rsidRDefault="001A7ABA" w:rsidP="004D7CF7">
            <w:pPr>
              <w:tabs>
                <w:tab w:val="left" w:pos="2670"/>
              </w:tabs>
              <w:spacing w:after="160"/>
              <w:rPr>
                <w:rFonts w:cs="Arial"/>
                <w:sz w:val="18"/>
                <w:szCs w:val="18"/>
              </w:rPr>
            </w:pPr>
            <w:r w:rsidRPr="001A7ABA">
              <w:rPr>
                <w:rFonts w:cs="Arial"/>
                <w:sz w:val="18"/>
                <w:szCs w:val="18"/>
              </w:rPr>
              <w:t>Acrylique</w:t>
            </w:r>
          </w:p>
          <w:p w14:paraId="412C1A81" w14:textId="77777777" w:rsidR="001A7ABA" w:rsidRPr="001A7ABA" w:rsidRDefault="001A7ABA" w:rsidP="004D7CF7">
            <w:pPr>
              <w:tabs>
                <w:tab w:val="left" w:pos="2670"/>
              </w:tabs>
              <w:spacing w:after="160"/>
              <w:rPr>
                <w:rFonts w:cs="Arial"/>
                <w:sz w:val="18"/>
                <w:szCs w:val="18"/>
              </w:rPr>
            </w:pPr>
            <w:r w:rsidRPr="001A7ABA">
              <w:rPr>
                <w:rFonts w:cs="Arial"/>
                <w:sz w:val="18"/>
                <w:szCs w:val="18"/>
              </w:rPr>
              <w:t>Linoléum</w:t>
            </w:r>
          </w:p>
          <w:p w14:paraId="5401A50C" w14:textId="77777777" w:rsidR="00FE0079" w:rsidRPr="001A7ABA" w:rsidRDefault="001A7ABA" w:rsidP="004D7CF7">
            <w:pPr>
              <w:tabs>
                <w:tab w:val="left" w:pos="2670"/>
              </w:tabs>
              <w:spacing w:after="160"/>
              <w:rPr>
                <w:rFonts w:cs="Arial"/>
                <w:sz w:val="18"/>
                <w:szCs w:val="18"/>
              </w:rPr>
            </w:pPr>
            <w:r w:rsidRPr="001A7ABA">
              <w:rPr>
                <w:rFonts w:cs="Arial"/>
                <w:sz w:val="18"/>
                <w:szCs w:val="18"/>
              </w:rPr>
              <w:t>Vinyle</w:t>
            </w:r>
          </w:p>
          <w:p w14:paraId="5E25A38F" w14:textId="77777777" w:rsidR="001A7ABA" w:rsidRPr="00FE0079" w:rsidRDefault="001A7ABA" w:rsidP="004D7CF7">
            <w:pPr>
              <w:tabs>
                <w:tab w:val="left" w:pos="2670"/>
              </w:tabs>
              <w:spacing w:after="160"/>
              <w:rPr>
                <w:rFonts w:cs="Arial"/>
                <w:sz w:val="18"/>
                <w:szCs w:val="18"/>
              </w:rPr>
            </w:pPr>
            <w:r w:rsidRPr="001A7ABA">
              <w:rPr>
                <w:rFonts w:cs="Arial"/>
                <w:sz w:val="18"/>
                <w:szCs w:val="18"/>
              </w:rPr>
              <w:t>Colles</w:t>
            </w:r>
          </w:p>
          <w:p w14:paraId="65009BDC"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 </w:t>
            </w:r>
          </w:p>
        </w:tc>
        <w:tc>
          <w:tcPr>
            <w:tcW w:w="1668" w:type="dxa"/>
            <w:tcBorders>
              <w:top w:val="single" w:sz="4" w:space="0" w:color="000000"/>
              <w:left w:val="single" w:sz="4" w:space="0" w:color="000000"/>
              <w:bottom w:val="single" w:sz="4" w:space="0" w:color="000000"/>
              <w:right w:val="single" w:sz="4" w:space="0" w:color="000000"/>
            </w:tcBorders>
          </w:tcPr>
          <w:p w14:paraId="63682AE0"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Brosse Caméra numérique Ciseau </w:t>
            </w:r>
          </w:p>
          <w:p w14:paraId="2E41B90E"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Ciseaux Crayon électronique </w:t>
            </w:r>
          </w:p>
          <w:p w14:paraId="2A65143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Ébauchoir </w:t>
            </w:r>
          </w:p>
          <w:p w14:paraId="02C582C9"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Gouge </w:t>
            </w:r>
          </w:p>
          <w:p w14:paraId="6E3715B5"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Mirette </w:t>
            </w:r>
          </w:p>
          <w:p w14:paraId="5248C5E7"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Numériseur </w:t>
            </w:r>
          </w:p>
          <w:p w14:paraId="4CDD1725"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Pinceau </w:t>
            </w:r>
          </w:p>
          <w:p w14:paraId="58CDB351"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Plume à dessin </w:t>
            </w:r>
          </w:p>
          <w:p w14:paraId="66651233"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Porte-plume </w:t>
            </w:r>
          </w:p>
          <w:p w14:paraId="4E781E52"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Râpe </w:t>
            </w:r>
          </w:p>
          <w:p w14:paraId="713009ED"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Scie </w:t>
            </w:r>
          </w:p>
          <w:p w14:paraId="5AF9B6A4" w14:textId="77777777" w:rsidR="00FE0079" w:rsidRPr="001A7ABA" w:rsidRDefault="001A7ABA" w:rsidP="004D7CF7">
            <w:pPr>
              <w:tabs>
                <w:tab w:val="left" w:pos="2670"/>
              </w:tabs>
              <w:spacing w:after="160"/>
              <w:rPr>
                <w:rFonts w:cs="Arial"/>
                <w:sz w:val="18"/>
                <w:szCs w:val="18"/>
              </w:rPr>
            </w:pPr>
            <w:r w:rsidRPr="001A7ABA">
              <w:rPr>
                <w:rFonts w:cs="Arial"/>
                <w:sz w:val="18"/>
                <w:szCs w:val="18"/>
              </w:rPr>
              <w:t>Couteau</w:t>
            </w:r>
          </w:p>
          <w:p w14:paraId="38E0A0FF" w14:textId="77777777" w:rsidR="001A7ABA" w:rsidRPr="00FE0079" w:rsidRDefault="001A7ABA" w:rsidP="004D7CF7">
            <w:pPr>
              <w:tabs>
                <w:tab w:val="left" w:pos="2670"/>
              </w:tabs>
              <w:spacing w:after="160"/>
              <w:rPr>
                <w:rFonts w:cs="Arial"/>
                <w:sz w:val="18"/>
                <w:szCs w:val="18"/>
              </w:rPr>
            </w:pPr>
          </w:p>
        </w:tc>
        <w:tc>
          <w:tcPr>
            <w:tcW w:w="1344" w:type="dxa"/>
            <w:tcBorders>
              <w:top w:val="single" w:sz="4" w:space="0" w:color="000000"/>
              <w:left w:val="single" w:sz="4" w:space="0" w:color="000000"/>
              <w:bottom w:val="single" w:sz="4" w:space="0" w:color="000000"/>
              <w:right w:val="single" w:sz="4" w:space="0" w:color="000000"/>
            </w:tcBorders>
          </w:tcPr>
          <w:p w14:paraId="1C8D344D"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Assemblage </w:t>
            </w:r>
          </w:p>
          <w:p w14:paraId="701C2365"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Cadrage </w:t>
            </w:r>
          </w:p>
          <w:p w14:paraId="0286C717"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Collage </w:t>
            </w:r>
          </w:p>
          <w:p w14:paraId="07907854"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Dessin </w:t>
            </w:r>
          </w:p>
          <w:p w14:paraId="4C64E01F"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Façonnage </w:t>
            </w:r>
          </w:p>
          <w:p w14:paraId="54F6D92C"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Gravure </w:t>
            </w:r>
          </w:p>
          <w:p w14:paraId="1CF64853"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Impression </w:t>
            </w:r>
          </w:p>
          <w:p w14:paraId="2F415BBD"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Modelage </w:t>
            </w:r>
          </w:p>
          <w:p w14:paraId="7969355A"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Peinture </w:t>
            </w:r>
          </w:p>
          <w:p w14:paraId="5430B9C7" w14:textId="77777777" w:rsidR="00FE0079" w:rsidRPr="001A7ABA" w:rsidRDefault="00FE0079" w:rsidP="004D7CF7">
            <w:pPr>
              <w:tabs>
                <w:tab w:val="left" w:pos="2670"/>
              </w:tabs>
              <w:spacing w:after="160"/>
              <w:rPr>
                <w:rFonts w:cs="Arial"/>
                <w:sz w:val="18"/>
                <w:szCs w:val="18"/>
              </w:rPr>
            </w:pPr>
            <w:r w:rsidRPr="00FE0079">
              <w:rPr>
                <w:rFonts w:cs="Arial"/>
                <w:sz w:val="18"/>
                <w:szCs w:val="18"/>
              </w:rPr>
              <w:t xml:space="preserve">Photographie </w:t>
            </w:r>
          </w:p>
          <w:p w14:paraId="6C53D956" w14:textId="77777777" w:rsidR="001A7ABA" w:rsidRPr="00FE0079" w:rsidRDefault="001A7ABA" w:rsidP="004D7CF7">
            <w:pPr>
              <w:tabs>
                <w:tab w:val="left" w:pos="2670"/>
              </w:tabs>
              <w:spacing w:after="160"/>
              <w:rPr>
                <w:rFonts w:cs="Arial"/>
                <w:sz w:val="18"/>
                <w:szCs w:val="18"/>
              </w:rPr>
            </w:pPr>
            <w:r w:rsidRPr="001A7ABA">
              <w:rPr>
                <w:rFonts w:cs="Arial"/>
                <w:sz w:val="18"/>
                <w:szCs w:val="18"/>
              </w:rPr>
              <w:t>Transfert</w:t>
            </w:r>
          </w:p>
          <w:p w14:paraId="67C5B479"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26A96618" w14:textId="77777777" w:rsidR="00FE0079" w:rsidRPr="00FE0079" w:rsidRDefault="00FE0079" w:rsidP="004D7CF7">
            <w:pPr>
              <w:tabs>
                <w:tab w:val="left" w:pos="2670"/>
              </w:tabs>
              <w:spacing w:after="160"/>
              <w:rPr>
                <w:rFonts w:cs="Arial"/>
                <w:sz w:val="18"/>
                <w:szCs w:val="18"/>
              </w:rPr>
            </w:pPr>
            <w:r w:rsidRPr="00FE0079">
              <w:rPr>
                <w:rFonts w:cs="Arial"/>
                <w:b/>
                <w:sz w:val="18"/>
                <w:szCs w:val="18"/>
              </w:rPr>
              <w:t xml:space="preserve">Éléments </w:t>
            </w:r>
          </w:p>
          <w:p w14:paraId="4BBE5BEB"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Couleur lumière : couleurs primaires (rouge, vert, bleu), intensité, contraste Couleur pigmentaire: </w:t>
            </w:r>
          </w:p>
          <w:p w14:paraId="60D91EDC" w14:textId="77777777" w:rsidR="00FE0079" w:rsidRPr="00FE0079" w:rsidRDefault="00FE0079" w:rsidP="004D7CF7">
            <w:pPr>
              <w:tabs>
                <w:tab w:val="left" w:pos="2670"/>
              </w:tabs>
              <w:spacing w:after="160" w:line="259" w:lineRule="auto"/>
              <w:rPr>
                <w:rFonts w:cs="Arial"/>
                <w:sz w:val="18"/>
                <w:szCs w:val="18"/>
              </w:rPr>
            </w:pPr>
            <w:proofErr w:type="gramStart"/>
            <w:r w:rsidRPr="00FE0079">
              <w:rPr>
                <w:rFonts w:cs="Arial"/>
                <w:sz w:val="18"/>
                <w:szCs w:val="18"/>
              </w:rPr>
              <w:t>couleurs</w:t>
            </w:r>
            <w:proofErr w:type="gramEnd"/>
            <w:r w:rsidRPr="00FE0079">
              <w:rPr>
                <w:rFonts w:cs="Arial"/>
                <w:sz w:val="18"/>
                <w:szCs w:val="18"/>
              </w:rPr>
              <w:t xml:space="preserve"> primaires (jaune primaire, cyan, magenta), couleurs secondaires (orangé, vert, bleu), couleurs chaudes, couleurs froides, couleurs claires, couleurs foncées Forme: figurative, abstraite Ligne: dessinée, peinte, incisée, tangible Motifs variés Textures réelles et représentées </w:t>
            </w:r>
          </w:p>
          <w:p w14:paraId="0481CB9F"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Valeur: dans les tons, dans les couleurs, dans </w:t>
            </w:r>
          </w:p>
          <w:p w14:paraId="026D433F" w14:textId="77777777" w:rsidR="00FE0079" w:rsidRPr="00FE0079" w:rsidRDefault="00FE0079" w:rsidP="004D7CF7">
            <w:pPr>
              <w:tabs>
                <w:tab w:val="left" w:pos="2670"/>
              </w:tabs>
              <w:spacing w:after="160"/>
              <w:rPr>
                <w:rFonts w:cs="Arial"/>
                <w:sz w:val="18"/>
                <w:szCs w:val="18"/>
              </w:rPr>
            </w:pPr>
            <w:proofErr w:type="gramStart"/>
            <w:r w:rsidRPr="00FE0079">
              <w:rPr>
                <w:rFonts w:cs="Arial"/>
                <w:sz w:val="18"/>
                <w:szCs w:val="18"/>
              </w:rPr>
              <w:t>les</w:t>
            </w:r>
            <w:proofErr w:type="gramEnd"/>
            <w:r w:rsidRPr="00FE0079">
              <w:rPr>
                <w:rFonts w:cs="Arial"/>
                <w:sz w:val="18"/>
                <w:szCs w:val="18"/>
              </w:rPr>
              <w:t xml:space="preserve"> teintes </w:t>
            </w:r>
          </w:p>
          <w:p w14:paraId="34B96902" w14:textId="131E6950"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Volume: réel, suggéré, plein, creux, vide </w:t>
            </w:r>
          </w:p>
          <w:p w14:paraId="47FE3025"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 </w:t>
            </w:r>
          </w:p>
        </w:tc>
        <w:tc>
          <w:tcPr>
            <w:tcW w:w="1894" w:type="dxa"/>
            <w:tcBorders>
              <w:top w:val="single" w:sz="4" w:space="0" w:color="000000"/>
              <w:left w:val="single" w:sz="4" w:space="0" w:color="000000"/>
              <w:bottom w:val="single" w:sz="4" w:space="0" w:color="000000"/>
              <w:right w:val="single" w:sz="4" w:space="0" w:color="000000"/>
            </w:tcBorders>
            <w:vAlign w:val="center"/>
          </w:tcPr>
          <w:p w14:paraId="7D89D1AE"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Accélérer </w:t>
            </w:r>
          </w:p>
          <w:p w14:paraId="2B3E030A"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Boucle </w:t>
            </w:r>
          </w:p>
          <w:p w14:paraId="05074FCF" w14:textId="10BAE0B5"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Cadrage Champ/contrechamp </w:t>
            </w:r>
          </w:p>
          <w:p w14:paraId="048D5C05" w14:textId="6C4B4489" w:rsidR="00FE0079" w:rsidRPr="00FE0079" w:rsidRDefault="00FE0079" w:rsidP="004D7CF7">
            <w:pPr>
              <w:tabs>
                <w:tab w:val="left" w:pos="2670"/>
              </w:tabs>
              <w:spacing w:after="160"/>
              <w:rPr>
                <w:rFonts w:cs="Arial"/>
                <w:sz w:val="18"/>
                <w:szCs w:val="18"/>
              </w:rPr>
            </w:pPr>
            <w:r w:rsidRPr="00FE0079">
              <w:rPr>
                <w:rFonts w:cs="Arial"/>
                <w:sz w:val="18"/>
                <w:szCs w:val="18"/>
              </w:rPr>
              <w:t xml:space="preserve">Contrejour </w:t>
            </w:r>
          </w:p>
          <w:p w14:paraId="3E0FD88D" w14:textId="77777777"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Copier/coller Découpage technique </w:t>
            </w:r>
          </w:p>
          <w:p w14:paraId="00F35D90"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Éclairage </w:t>
            </w:r>
          </w:p>
          <w:p w14:paraId="1359039B"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Effets </w:t>
            </w:r>
          </w:p>
          <w:p w14:paraId="58EBFDD1"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Filtres </w:t>
            </w:r>
          </w:p>
          <w:p w14:paraId="70751C3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Grand-Angle </w:t>
            </w:r>
          </w:p>
          <w:p w14:paraId="57C8780B" w14:textId="1E91323C" w:rsidR="00FE0079" w:rsidRPr="00FE0079" w:rsidRDefault="00FE0079" w:rsidP="004D7CF7">
            <w:pPr>
              <w:tabs>
                <w:tab w:val="left" w:pos="2670"/>
              </w:tabs>
              <w:spacing w:after="160" w:line="259" w:lineRule="auto"/>
              <w:rPr>
                <w:rFonts w:cs="Arial"/>
                <w:sz w:val="18"/>
                <w:szCs w:val="18"/>
              </w:rPr>
            </w:pPr>
            <w:r w:rsidRPr="00FE0079">
              <w:rPr>
                <w:rFonts w:cs="Arial"/>
                <w:sz w:val="18"/>
                <w:szCs w:val="18"/>
              </w:rPr>
              <w:t xml:space="preserve">Hors-champ Plongée/contreplongée </w:t>
            </w:r>
          </w:p>
          <w:p w14:paraId="40B226D2"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 </w:t>
            </w:r>
          </w:p>
          <w:p w14:paraId="0D88248D" w14:textId="77777777" w:rsidR="00FE0079" w:rsidRPr="00FE0079" w:rsidRDefault="00FE0079" w:rsidP="004D7CF7">
            <w:pPr>
              <w:tabs>
                <w:tab w:val="left" w:pos="2670"/>
              </w:tabs>
              <w:spacing w:after="160" w:line="259" w:lineRule="auto"/>
              <w:rPr>
                <w:rFonts w:cs="Arial"/>
                <w:sz w:val="18"/>
                <w:szCs w:val="18"/>
              </w:rPr>
            </w:pPr>
            <w:r w:rsidRPr="00FE0079">
              <w:rPr>
                <w:rFonts w:cs="Arial"/>
                <w:b/>
                <w:sz w:val="18"/>
                <w:szCs w:val="18"/>
              </w:rPr>
              <w:t xml:space="preserve">Organisation spatiotemporelle </w:t>
            </w:r>
            <w:r w:rsidRPr="00FE0079">
              <w:rPr>
                <w:rFonts w:cs="Arial"/>
                <w:sz w:val="18"/>
                <w:szCs w:val="18"/>
              </w:rPr>
              <w:t xml:space="preserve">Assemblage d’images Enchaînement </w:t>
            </w:r>
          </w:p>
          <w:p w14:paraId="3AEEFC0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Interactivité </w:t>
            </w:r>
          </w:p>
          <w:p w14:paraId="7D478B54"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Internet </w:t>
            </w:r>
          </w:p>
          <w:p w14:paraId="3CB92035"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Juxtaposition </w:t>
            </w:r>
          </w:p>
          <w:p w14:paraId="2515737D"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Mixage </w:t>
            </w:r>
          </w:p>
          <w:p w14:paraId="42FC3AE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Narrativité </w:t>
            </w:r>
          </w:p>
          <w:p w14:paraId="616CAE78" w14:textId="77777777" w:rsidR="00FE0079" w:rsidRPr="00FE0079" w:rsidRDefault="00FE0079" w:rsidP="004D7CF7">
            <w:pPr>
              <w:tabs>
                <w:tab w:val="left" w:pos="2670"/>
              </w:tabs>
              <w:spacing w:after="160"/>
              <w:rPr>
                <w:rFonts w:cs="Arial"/>
                <w:sz w:val="18"/>
                <w:szCs w:val="18"/>
              </w:rPr>
            </w:pPr>
            <w:r w:rsidRPr="00FE0079">
              <w:rPr>
                <w:rFonts w:cs="Arial"/>
                <w:sz w:val="18"/>
                <w:szCs w:val="18"/>
              </w:rPr>
              <w:t xml:space="preserve">Panoramique </w:t>
            </w:r>
          </w:p>
        </w:tc>
      </w:tr>
    </w:tbl>
    <w:p w14:paraId="1A459E9F" w14:textId="77777777" w:rsidR="00FE0079" w:rsidRDefault="00FE0079" w:rsidP="004D7CF7">
      <w:pPr>
        <w:tabs>
          <w:tab w:val="left" w:pos="2670"/>
        </w:tabs>
        <w:rPr>
          <w:rFonts w:cs="Arial"/>
        </w:rPr>
      </w:pPr>
    </w:p>
    <w:p w14:paraId="7BE2FFBE" w14:textId="77777777" w:rsidR="00FE0079" w:rsidRPr="00FE0079" w:rsidRDefault="00FE0079" w:rsidP="004D7CF7">
      <w:pPr>
        <w:tabs>
          <w:tab w:val="left" w:pos="2670"/>
        </w:tabs>
        <w:spacing w:after="160"/>
        <w:rPr>
          <w:rFonts w:cs="Arial"/>
        </w:rPr>
      </w:pPr>
    </w:p>
    <w:p w14:paraId="4E7A0EE3" w14:textId="77777777" w:rsidR="00FE0079" w:rsidRPr="00FE0079" w:rsidRDefault="00FE0079" w:rsidP="004D7CF7">
      <w:pPr>
        <w:tabs>
          <w:tab w:val="left" w:pos="2670"/>
        </w:tabs>
        <w:spacing w:after="160"/>
        <w:rPr>
          <w:rFonts w:cs="Arial"/>
          <w:b/>
        </w:rPr>
      </w:pPr>
      <w:r w:rsidRPr="00FE0079">
        <w:rPr>
          <w:rFonts w:cs="Arial"/>
          <w:b/>
        </w:rPr>
        <w:t xml:space="preserve">RÉPERTOIRE VISUEL FAISANT L'OBJET D'UNE APPRÉCIATION </w:t>
      </w:r>
    </w:p>
    <w:p w14:paraId="3B9A05D6" w14:textId="77777777" w:rsidR="00FE0079" w:rsidRPr="00FE0079" w:rsidRDefault="00FE0079" w:rsidP="004D7CF7">
      <w:pPr>
        <w:tabs>
          <w:tab w:val="left" w:pos="2670"/>
        </w:tabs>
        <w:spacing w:after="160"/>
        <w:rPr>
          <w:rFonts w:cs="Arial"/>
        </w:rPr>
      </w:pPr>
      <w:r w:rsidRPr="00FE0079">
        <w:rPr>
          <w:rFonts w:cs="Arial"/>
          <w:b/>
        </w:rPr>
        <w:t xml:space="preserve"> </w:t>
      </w:r>
    </w:p>
    <w:p w14:paraId="1EDEC7BF" w14:textId="77777777" w:rsidR="00FE0079" w:rsidRPr="00FE0079" w:rsidRDefault="00FE0079" w:rsidP="004D7CF7">
      <w:pPr>
        <w:tabs>
          <w:tab w:val="left" w:pos="2670"/>
        </w:tabs>
        <w:spacing w:after="160" w:line="259" w:lineRule="auto"/>
        <w:rPr>
          <w:rFonts w:cs="Arial"/>
        </w:rPr>
      </w:pPr>
      <w:r w:rsidRPr="00FE0079">
        <w:rPr>
          <w:rFonts w:cs="Arial"/>
        </w:rPr>
        <w:t xml:space="preserve">Il est souhaitable de présenter régulièrement des œuvres existantes et reconnues provenant du patrimoine artistique. </w:t>
      </w:r>
    </w:p>
    <w:p w14:paraId="63A1BE88" w14:textId="77777777" w:rsidR="00FE0079" w:rsidRPr="00FE0079" w:rsidRDefault="00FE0079" w:rsidP="004D7CF7">
      <w:pPr>
        <w:tabs>
          <w:tab w:val="left" w:pos="2670"/>
        </w:tabs>
        <w:spacing w:after="160"/>
        <w:rPr>
          <w:rFonts w:cs="Arial"/>
        </w:rPr>
      </w:pPr>
      <w:r w:rsidRPr="00FE0079">
        <w:rPr>
          <w:rFonts w:cs="Arial"/>
          <w:b/>
        </w:rPr>
        <w:t xml:space="preserve"> </w:t>
      </w:r>
    </w:p>
    <w:p w14:paraId="4F174092" w14:textId="77777777" w:rsidR="00FE0079" w:rsidRPr="00FE0079" w:rsidRDefault="00FE0079" w:rsidP="004D7CF7">
      <w:pPr>
        <w:tabs>
          <w:tab w:val="left" w:pos="2670"/>
        </w:tabs>
        <w:spacing w:after="160" w:line="259" w:lineRule="auto"/>
        <w:rPr>
          <w:rFonts w:cs="Arial"/>
        </w:rPr>
      </w:pPr>
      <w:r w:rsidRPr="00FE0079">
        <w:rPr>
          <w:rFonts w:cs="Arial"/>
        </w:rPr>
        <w:t xml:space="preserve">Les œuvres d'art et les objets culturels du patrimoine artistique proviennent des périodes suivantes: préhistoire, Antiquité, Moyen Âge, Renaissance, baroque, classicisme, romantisme et période contemporaine (mouvements modernistes et postmodernistes). Soulignons que la culture artistique québécoise doit aussi en faire partie.  Il peut s'agir également d'images médiatiques sélectionnées parmi des productions imprimées (affiches, photographies, pochettes de disques compacts, de vidéocassettes ou de vidéodisques). Les élèves doivent aussi se référer au contenu d'expositions qu'ils ont visitées ou aux œuvres d'un artiste invité à l'école. </w:t>
      </w:r>
    </w:p>
    <w:p w14:paraId="4A1500B9" w14:textId="77777777" w:rsidR="00FE0079" w:rsidRPr="00FE0079" w:rsidRDefault="00FE0079" w:rsidP="004D7CF7">
      <w:pPr>
        <w:tabs>
          <w:tab w:val="left" w:pos="2670"/>
        </w:tabs>
        <w:spacing w:after="160"/>
        <w:rPr>
          <w:rFonts w:cs="Arial"/>
        </w:rPr>
      </w:pPr>
    </w:p>
    <w:p w14:paraId="22C99153" w14:textId="77777777" w:rsidR="00FE0079" w:rsidRPr="00FE0079" w:rsidRDefault="00FE0079" w:rsidP="004D7CF7">
      <w:pPr>
        <w:tabs>
          <w:tab w:val="left" w:pos="2670"/>
        </w:tabs>
        <w:spacing w:after="160"/>
        <w:rPr>
          <w:rFonts w:cs="Arial"/>
          <w:b/>
        </w:rPr>
      </w:pPr>
      <w:r w:rsidRPr="00FE0079">
        <w:rPr>
          <w:rFonts w:cs="Arial"/>
          <w:b/>
        </w:rPr>
        <w:t xml:space="preserve">REPÈRES CULTURELS </w:t>
      </w:r>
    </w:p>
    <w:p w14:paraId="29D8E802" w14:textId="77777777" w:rsidR="00FE0079" w:rsidRPr="00FE0079" w:rsidRDefault="00FE0079" w:rsidP="004D7CF7">
      <w:pPr>
        <w:tabs>
          <w:tab w:val="left" w:pos="2670"/>
        </w:tabs>
        <w:spacing w:after="160"/>
        <w:rPr>
          <w:rFonts w:cs="Arial"/>
        </w:rPr>
      </w:pPr>
      <w:r w:rsidRPr="00FE0079">
        <w:rPr>
          <w:rFonts w:cs="Arial"/>
        </w:rPr>
        <w:t xml:space="preserve"> </w:t>
      </w:r>
    </w:p>
    <w:p w14:paraId="014959D1" w14:textId="77777777" w:rsidR="00FE0079" w:rsidRPr="00FE0079" w:rsidRDefault="00FE0079" w:rsidP="004D7CF7">
      <w:pPr>
        <w:tabs>
          <w:tab w:val="left" w:pos="2670"/>
        </w:tabs>
        <w:spacing w:after="160" w:line="259" w:lineRule="auto"/>
        <w:rPr>
          <w:rFonts w:cs="Arial"/>
        </w:rPr>
      </w:pPr>
      <w:r w:rsidRPr="00FE0079">
        <w:rPr>
          <w:rFonts w:cs="Arial"/>
        </w:rPr>
        <w:t xml:space="preserve">Il est souhaitable d'établir des liens avec les repères culturels existant en cours de formation. </w:t>
      </w:r>
    </w:p>
    <w:p w14:paraId="7607462B" w14:textId="77777777" w:rsidR="00FE0079" w:rsidRPr="00FE0079" w:rsidRDefault="00FE0079" w:rsidP="004D7CF7">
      <w:pPr>
        <w:tabs>
          <w:tab w:val="left" w:pos="2670"/>
        </w:tabs>
        <w:spacing w:after="160"/>
        <w:rPr>
          <w:rFonts w:cs="Arial"/>
        </w:rPr>
      </w:pPr>
      <w:r w:rsidRPr="00FE0079">
        <w:rPr>
          <w:rFonts w:cs="Arial"/>
          <w:b/>
        </w:rPr>
        <w:t xml:space="preserve"> </w:t>
      </w:r>
    </w:p>
    <w:p w14:paraId="101BD603" w14:textId="77777777" w:rsidR="00FE0079" w:rsidRPr="00FE0079" w:rsidRDefault="00FE0079" w:rsidP="004D7CF7">
      <w:pPr>
        <w:tabs>
          <w:tab w:val="left" w:pos="2670"/>
        </w:tabs>
        <w:spacing w:after="160" w:line="259" w:lineRule="auto"/>
        <w:rPr>
          <w:rFonts w:cs="Arial"/>
        </w:rPr>
      </w:pPr>
      <w:r w:rsidRPr="00FE0079">
        <w:rPr>
          <w:rFonts w:cs="Arial"/>
        </w:rPr>
        <w:t xml:space="preserve">Les repères culturels sont des éléments signifiants de la culture en rapport avec la discipline. Leur exploitation en classe permet à l'élève d'enrichir sa vision et sa compréhension du monde qui l'entoure. Ils lui permettent d'établir des liens concrets avec la discipline, d'en reconnaître les traces et les manifestations dans son environnement et de saisir le dynamisme et l'influence des arts dans la société. Leur choix doit s'effectuer en fonction de leur apport à la formation de l'élève, mais aussi en tenant compte des particularités régionales et de l'environnement immédiat de l'élève. </w:t>
      </w:r>
    </w:p>
    <w:p w14:paraId="16EDEFCF" w14:textId="77777777" w:rsidR="00FE0079" w:rsidRPr="00FE0079" w:rsidRDefault="00FE0079" w:rsidP="004D7CF7">
      <w:pPr>
        <w:tabs>
          <w:tab w:val="left" w:pos="2670"/>
        </w:tabs>
        <w:spacing w:after="160"/>
        <w:rPr>
          <w:rFonts w:cs="Arial"/>
        </w:rPr>
      </w:pPr>
      <w:r w:rsidRPr="00FE0079">
        <w:rPr>
          <w:rFonts w:cs="Arial"/>
        </w:rPr>
        <w:t xml:space="preserve"> </w:t>
      </w:r>
    </w:p>
    <w:p w14:paraId="41158CF3" w14:textId="77777777" w:rsidR="00FE0079" w:rsidRPr="00FE0079" w:rsidRDefault="00FE0079" w:rsidP="004D7CF7">
      <w:pPr>
        <w:tabs>
          <w:tab w:val="left" w:pos="2670"/>
        </w:tabs>
        <w:spacing w:after="160" w:line="259" w:lineRule="auto"/>
        <w:rPr>
          <w:rFonts w:cs="Arial"/>
        </w:rPr>
      </w:pPr>
      <w:r w:rsidRPr="00FE0079">
        <w:rPr>
          <w:rFonts w:cs="Arial"/>
          <w:b/>
        </w:rPr>
        <w:t>Éléments de l'histoire de l'art :</w:t>
      </w:r>
      <w:r w:rsidRPr="00FE0079">
        <w:rPr>
          <w:rFonts w:cs="Arial"/>
        </w:rPr>
        <w:t xml:space="preserve"> contexte socioculturel (œuvres d'art, objets culturels et images médiatiques provenant de la culture québécoise et d'autres cultures); contexte historique (œuvres d'art, objets culturels et images médiatiques datant d'une autre époque); personnages et personnalités, etc. </w:t>
      </w:r>
    </w:p>
    <w:p w14:paraId="72CD1B51" w14:textId="77777777" w:rsidR="00FE0079" w:rsidRPr="00FE0079" w:rsidRDefault="00FE0079" w:rsidP="004D7CF7">
      <w:pPr>
        <w:tabs>
          <w:tab w:val="left" w:pos="2670"/>
        </w:tabs>
        <w:spacing w:after="160"/>
        <w:rPr>
          <w:rFonts w:cs="Arial"/>
        </w:rPr>
      </w:pPr>
      <w:r w:rsidRPr="00FE0079">
        <w:rPr>
          <w:rFonts w:cs="Arial"/>
        </w:rPr>
        <w:t xml:space="preserve"> </w:t>
      </w:r>
    </w:p>
    <w:p w14:paraId="419DF8D9" w14:textId="77777777" w:rsidR="00FE0079" w:rsidRPr="00FE0079" w:rsidRDefault="00FE0079" w:rsidP="004D7CF7">
      <w:pPr>
        <w:tabs>
          <w:tab w:val="left" w:pos="2670"/>
        </w:tabs>
        <w:spacing w:after="160" w:line="259" w:lineRule="auto"/>
        <w:rPr>
          <w:rFonts w:cs="Arial"/>
        </w:rPr>
      </w:pPr>
      <w:r w:rsidRPr="00FE0079">
        <w:rPr>
          <w:rFonts w:cs="Arial"/>
          <w:b/>
        </w:rPr>
        <w:t>Expériences culturelles :</w:t>
      </w:r>
      <w:r w:rsidRPr="00FE0079">
        <w:rPr>
          <w:rFonts w:cs="Arial"/>
        </w:rPr>
        <w:t xml:space="preserve"> rencontres avec des artistes, des concepteurs médiatiques, des architectes, des cinéastes, des publicitaires, des designers, des graphistes, des infographes, des artisans, des créateurs de décors et de costumes, etc. </w:t>
      </w:r>
    </w:p>
    <w:p w14:paraId="64607193" w14:textId="77777777" w:rsidR="00FE0079" w:rsidRPr="00FE0079" w:rsidRDefault="00FE0079" w:rsidP="004D7CF7">
      <w:pPr>
        <w:tabs>
          <w:tab w:val="left" w:pos="2670"/>
        </w:tabs>
        <w:spacing w:after="160"/>
        <w:rPr>
          <w:rFonts w:cs="Arial"/>
        </w:rPr>
      </w:pPr>
      <w:r w:rsidRPr="00FE0079">
        <w:rPr>
          <w:rFonts w:cs="Arial"/>
        </w:rPr>
        <w:t xml:space="preserve"> </w:t>
      </w:r>
    </w:p>
    <w:p w14:paraId="62F1FEF3" w14:textId="77777777" w:rsidR="00FE0079" w:rsidRPr="00FE0079" w:rsidRDefault="00FE0079" w:rsidP="004D7CF7">
      <w:pPr>
        <w:tabs>
          <w:tab w:val="left" w:pos="2670"/>
        </w:tabs>
        <w:spacing w:after="160" w:line="259" w:lineRule="auto"/>
        <w:rPr>
          <w:rFonts w:cs="Arial"/>
        </w:rPr>
      </w:pPr>
      <w:r w:rsidRPr="00FE0079">
        <w:rPr>
          <w:rFonts w:cs="Arial"/>
          <w:b/>
        </w:rPr>
        <w:lastRenderedPageBreak/>
        <w:t>Lieux culturels :</w:t>
      </w:r>
      <w:r w:rsidRPr="00FE0079">
        <w:rPr>
          <w:rFonts w:cs="Arial"/>
        </w:rPr>
        <w:t xml:space="preserve"> musées (beaux-arts, architecture, histoire, archéologie, ethnographie, etc.); galeries d'art; maisons de la culture; ateliers d'artistes; écoles de formation artistique; lieux patrimoniaux, etc. </w:t>
      </w:r>
    </w:p>
    <w:p w14:paraId="78CE955A" w14:textId="77777777" w:rsidR="00FE0079" w:rsidRPr="00FE0079" w:rsidRDefault="00FE0079" w:rsidP="004D7CF7">
      <w:pPr>
        <w:tabs>
          <w:tab w:val="left" w:pos="2670"/>
        </w:tabs>
        <w:spacing w:after="160"/>
        <w:rPr>
          <w:rFonts w:cs="Arial"/>
        </w:rPr>
      </w:pPr>
      <w:r w:rsidRPr="00FE0079">
        <w:rPr>
          <w:rFonts w:cs="Arial"/>
        </w:rPr>
        <w:t xml:space="preserve"> </w:t>
      </w:r>
    </w:p>
    <w:p w14:paraId="28449F2C" w14:textId="77777777" w:rsidR="00FE0079" w:rsidRPr="00FE0079" w:rsidRDefault="00FE0079" w:rsidP="004D7CF7">
      <w:pPr>
        <w:tabs>
          <w:tab w:val="left" w:pos="2670"/>
        </w:tabs>
        <w:spacing w:after="160" w:line="259" w:lineRule="auto"/>
        <w:rPr>
          <w:rFonts w:cs="Arial"/>
        </w:rPr>
      </w:pPr>
      <w:r w:rsidRPr="00FE0079">
        <w:rPr>
          <w:rFonts w:cs="Arial"/>
          <w:b/>
        </w:rPr>
        <w:t>Expositions :</w:t>
      </w:r>
      <w:r w:rsidRPr="00FE0079">
        <w:rPr>
          <w:rFonts w:cs="Arial"/>
        </w:rPr>
        <w:t xml:space="preserve"> œuvres d'art et objets culturels du patrimoine artistique; métiers d'art; photographies; bandes dessinées; cinéma d'animation, etc. </w:t>
      </w:r>
    </w:p>
    <w:p w14:paraId="6B9B3007" w14:textId="77777777" w:rsidR="00FE0079" w:rsidRPr="00FE0079" w:rsidRDefault="00FE0079" w:rsidP="004D7CF7">
      <w:pPr>
        <w:tabs>
          <w:tab w:val="left" w:pos="2670"/>
        </w:tabs>
        <w:spacing w:after="160"/>
        <w:rPr>
          <w:rFonts w:cs="Arial"/>
        </w:rPr>
      </w:pPr>
      <w:r w:rsidRPr="00FE0079">
        <w:rPr>
          <w:rFonts w:cs="Arial"/>
        </w:rPr>
        <w:t xml:space="preserve"> </w:t>
      </w:r>
    </w:p>
    <w:p w14:paraId="3B8E5C9A" w14:textId="77777777" w:rsidR="00FE0079" w:rsidRPr="00FE0079" w:rsidRDefault="00FE0079" w:rsidP="004D7CF7">
      <w:pPr>
        <w:tabs>
          <w:tab w:val="left" w:pos="2670"/>
        </w:tabs>
        <w:spacing w:after="160" w:line="259" w:lineRule="auto"/>
        <w:rPr>
          <w:rFonts w:cs="Arial"/>
        </w:rPr>
      </w:pPr>
      <w:r w:rsidRPr="00FE0079">
        <w:rPr>
          <w:rFonts w:cs="Arial"/>
          <w:b/>
        </w:rPr>
        <w:t>Carrières liées aux arts plastiques :</w:t>
      </w:r>
      <w:r w:rsidRPr="00FE0079">
        <w:rPr>
          <w:rFonts w:cs="Arial"/>
        </w:rPr>
        <w:t xml:space="preserve"> artiste; concepteur médiatique; designer; architecte; photographe; graphiste; infographe; critique d'art; historien de l'art; illustrateur; créateur de bandes dessinées; artisan; professeur d'arts plastiques; conservateur de musée; technicien en conservation et en restauration d'œuvres et d'objets d’art; éducateur de musée, etc. </w:t>
      </w:r>
    </w:p>
    <w:p w14:paraId="5F8354B0" w14:textId="77777777" w:rsidR="00FE0079" w:rsidRPr="00FE0079" w:rsidRDefault="00FE0079" w:rsidP="004D7CF7">
      <w:pPr>
        <w:tabs>
          <w:tab w:val="left" w:pos="2670"/>
        </w:tabs>
        <w:spacing w:after="160"/>
        <w:rPr>
          <w:rFonts w:cs="Arial"/>
        </w:rPr>
      </w:pPr>
      <w:r w:rsidRPr="00FE0079">
        <w:rPr>
          <w:rFonts w:cs="Arial"/>
        </w:rPr>
        <w:t xml:space="preserve"> </w:t>
      </w:r>
    </w:p>
    <w:p w14:paraId="4C54CE7C" w14:textId="77777777" w:rsidR="00FE0079" w:rsidRPr="00FE0079" w:rsidRDefault="00FE0079" w:rsidP="004D7CF7">
      <w:pPr>
        <w:tabs>
          <w:tab w:val="left" w:pos="2670"/>
        </w:tabs>
        <w:spacing w:after="160" w:line="259" w:lineRule="auto"/>
        <w:rPr>
          <w:rFonts w:cs="Arial"/>
        </w:rPr>
      </w:pPr>
      <w:r w:rsidRPr="00FE0079">
        <w:rPr>
          <w:rFonts w:cs="Arial"/>
          <w:b/>
        </w:rPr>
        <w:t>Ressources documentaires :</w:t>
      </w:r>
      <w:r w:rsidRPr="00FE0079">
        <w:rPr>
          <w:rFonts w:cs="Arial"/>
        </w:rPr>
        <w:t xml:space="preserve"> livres; revues; reproductions; diapositives; sites Web; spectacles multimédias; affiches; cartes d'invitation à des vernissages; publicités imprimées et télévisuelles; etc. </w:t>
      </w:r>
    </w:p>
    <w:p w14:paraId="6C82501F" w14:textId="77777777" w:rsidR="00FE0079" w:rsidRPr="00FE0079" w:rsidRDefault="00FE0079" w:rsidP="004D7CF7">
      <w:pPr>
        <w:tabs>
          <w:tab w:val="left" w:pos="2670"/>
        </w:tabs>
        <w:spacing w:after="160"/>
        <w:rPr>
          <w:rFonts w:cs="Arial"/>
        </w:rPr>
      </w:pPr>
      <w:r w:rsidRPr="00FE0079">
        <w:rPr>
          <w:rFonts w:cs="Arial"/>
        </w:rPr>
        <w:t xml:space="preserve"> </w:t>
      </w:r>
    </w:p>
    <w:p w14:paraId="5E48B6BC" w14:textId="77777777" w:rsidR="00FE0079" w:rsidRPr="00FE0079" w:rsidRDefault="00FE0079" w:rsidP="00D50BEC">
      <w:pPr>
        <w:pStyle w:val="Titre1"/>
        <w:rPr>
          <w:lang w:val="en-CA"/>
        </w:rPr>
      </w:pPr>
      <w:r w:rsidRPr="00FE0079">
        <w:rPr>
          <w:lang w:val="en-CA"/>
        </w:rPr>
        <w:t xml:space="preserve">ÉVALUATION DES APPRENTISSAGES </w:t>
      </w:r>
    </w:p>
    <w:p w14:paraId="269745B5" w14:textId="77777777" w:rsidR="00FE0079" w:rsidRDefault="00FE0079" w:rsidP="004D7CF7">
      <w:pPr>
        <w:tabs>
          <w:tab w:val="left" w:pos="2670"/>
        </w:tabs>
        <w:rPr>
          <w:rFonts w:cs="Arial"/>
        </w:rPr>
      </w:pPr>
    </w:p>
    <w:tbl>
      <w:tblPr>
        <w:tblW w:w="0" w:type="auto"/>
        <w:tblInd w:w="-5" w:type="dxa"/>
        <w:tblCellMar>
          <w:top w:w="87" w:type="dxa"/>
          <w:left w:w="107" w:type="dxa"/>
          <w:right w:w="148" w:type="dxa"/>
        </w:tblCellMar>
        <w:tblLook w:val="04A0" w:firstRow="1" w:lastRow="0" w:firstColumn="1" w:lastColumn="0" w:noHBand="0" w:noVBand="1"/>
      </w:tblPr>
      <w:tblGrid>
        <w:gridCol w:w="1269"/>
        <w:gridCol w:w="8132"/>
      </w:tblGrid>
      <w:tr w:rsidR="009317C9" w:rsidRPr="00FE0079" w14:paraId="5884125F" w14:textId="77777777" w:rsidTr="0017737A">
        <w:trPr>
          <w:trHeight w:val="748"/>
        </w:trPr>
        <w:tc>
          <w:tcPr>
            <w:tcW w:w="0" w:type="auto"/>
            <w:gridSpan w:val="2"/>
            <w:tcBorders>
              <w:top w:val="single" w:sz="4" w:space="0" w:color="000000"/>
              <w:left w:val="single" w:sz="4" w:space="0" w:color="000000"/>
              <w:bottom w:val="single" w:sz="4" w:space="0" w:color="000000"/>
              <w:right w:val="single" w:sz="4" w:space="0" w:color="000000"/>
            </w:tcBorders>
            <w:vAlign w:val="center"/>
          </w:tcPr>
          <w:p w14:paraId="1459EA74" w14:textId="77777777" w:rsidR="009317C9" w:rsidRPr="0017737A" w:rsidRDefault="009317C9" w:rsidP="003045A7">
            <w:pPr>
              <w:tabs>
                <w:tab w:val="left" w:pos="2670"/>
              </w:tabs>
              <w:jc w:val="center"/>
              <w:rPr>
                <w:rFonts w:cs="Arial"/>
                <w:b/>
                <w:sz w:val="28"/>
                <w:szCs w:val="28"/>
              </w:rPr>
            </w:pPr>
            <w:r w:rsidRPr="00FE0079">
              <w:rPr>
                <w:rFonts w:cs="Arial"/>
                <w:b/>
                <w:sz w:val="28"/>
                <w:szCs w:val="28"/>
              </w:rPr>
              <w:t>Critères d’évaluation</w:t>
            </w:r>
            <w:r w:rsidR="000C238A">
              <w:rPr>
                <w:rFonts w:cs="Arial"/>
                <w:b/>
                <w:sz w:val="28"/>
                <w:szCs w:val="28"/>
              </w:rPr>
              <w:t xml:space="preserve"> ART-4111-1 et</w:t>
            </w:r>
            <w:r w:rsidRPr="0017737A">
              <w:rPr>
                <w:rFonts w:cs="Arial"/>
                <w:b/>
                <w:sz w:val="28"/>
                <w:szCs w:val="28"/>
              </w:rPr>
              <w:t xml:space="preserve"> A</w:t>
            </w:r>
            <w:r w:rsidR="000C238A">
              <w:rPr>
                <w:rFonts w:cs="Arial"/>
                <w:b/>
                <w:sz w:val="28"/>
                <w:szCs w:val="28"/>
              </w:rPr>
              <w:t>RT</w:t>
            </w:r>
            <w:r w:rsidRPr="0017737A">
              <w:rPr>
                <w:rFonts w:cs="Arial"/>
                <w:b/>
                <w:sz w:val="28"/>
                <w:szCs w:val="28"/>
              </w:rPr>
              <w:t>-5111-1</w:t>
            </w:r>
          </w:p>
        </w:tc>
      </w:tr>
      <w:tr w:rsidR="009317C9" w:rsidRPr="00FE0079" w14:paraId="306B8ED4" w14:textId="77777777" w:rsidTr="0017737A">
        <w:trPr>
          <w:trHeight w:val="567"/>
        </w:trPr>
        <w:tc>
          <w:tcPr>
            <w:tcW w:w="0" w:type="auto"/>
            <w:vMerge w:val="restart"/>
            <w:tcBorders>
              <w:top w:val="single" w:sz="4" w:space="0" w:color="000000"/>
              <w:left w:val="single" w:sz="4" w:space="0" w:color="000000"/>
              <w:right w:val="single" w:sz="4" w:space="0" w:color="000000"/>
            </w:tcBorders>
            <w:textDirection w:val="btLr"/>
            <w:vAlign w:val="center"/>
          </w:tcPr>
          <w:p w14:paraId="5DC1A31F" w14:textId="77777777" w:rsidR="009317C9" w:rsidRDefault="009317C9" w:rsidP="00D50BEC">
            <w:pPr>
              <w:tabs>
                <w:tab w:val="left" w:pos="2670"/>
              </w:tabs>
              <w:ind w:left="113" w:right="113"/>
              <w:jc w:val="center"/>
              <w:rPr>
                <w:rFonts w:cs="Arial"/>
                <w:b/>
                <w:sz w:val="28"/>
                <w:szCs w:val="28"/>
              </w:rPr>
            </w:pPr>
            <w:r w:rsidRPr="00FE0079">
              <w:rPr>
                <w:rFonts w:cs="Arial"/>
                <w:b/>
                <w:sz w:val="28"/>
                <w:szCs w:val="28"/>
              </w:rPr>
              <w:t>Dimension personnelle</w:t>
            </w:r>
          </w:p>
          <w:p w14:paraId="689BC994" w14:textId="77777777" w:rsidR="009317C9" w:rsidRPr="00FE0079" w:rsidRDefault="009317C9" w:rsidP="00D50BEC">
            <w:pPr>
              <w:tabs>
                <w:tab w:val="left" w:pos="2670"/>
              </w:tabs>
              <w:spacing w:after="160"/>
              <w:ind w:left="113" w:right="113"/>
              <w:jc w:val="center"/>
              <w:rPr>
                <w:rFonts w:cs="Arial"/>
                <w:b/>
                <w:sz w:val="28"/>
                <w:szCs w:val="28"/>
              </w:rPr>
            </w:pPr>
            <w:r>
              <w:rPr>
                <w:rFonts w:cs="Arial"/>
                <w:b/>
                <w:sz w:val="28"/>
                <w:szCs w:val="28"/>
              </w:rPr>
              <w:t>40%</w:t>
            </w:r>
          </w:p>
          <w:p w14:paraId="3B91337E" w14:textId="77777777" w:rsidR="009317C9" w:rsidRPr="00FE0079" w:rsidRDefault="009317C9" w:rsidP="00D50BEC">
            <w:pPr>
              <w:tabs>
                <w:tab w:val="left" w:pos="2670"/>
              </w:tabs>
              <w:spacing w:after="160" w:line="259" w:lineRule="auto"/>
              <w:ind w:left="113" w:right="113"/>
              <w:jc w:val="center"/>
              <w:rPr>
                <w:rFonts w:cs="Arial"/>
                <w:b/>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4C7144DC" w14:textId="77777777" w:rsidR="009317C9" w:rsidRPr="00FE0079" w:rsidRDefault="009317C9" w:rsidP="004D7CF7">
            <w:pPr>
              <w:tabs>
                <w:tab w:val="left" w:pos="2670"/>
              </w:tabs>
              <w:rPr>
                <w:rFonts w:cs="Arial"/>
              </w:rPr>
            </w:pPr>
            <w:r>
              <w:rPr>
                <w:rFonts w:cs="Arial"/>
              </w:rPr>
              <w:t>Intégration de retours réflexifs au cours de l’expérience de création</w:t>
            </w:r>
          </w:p>
        </w:tc>
      </w:tr>
      <w:tr w:rsidR="009317C9" w:rsidRPr="00FE0079" w14:paraId="3B9218F2" w14:textId="77777777" w:rsidTr="0017737A">
        <w:trPr>
          <w:trHeight w:val="567"/>
        </w:trPr>
        <w:tc>
          <w:tcPr>
            <w:tcW w:w="0" w:type="auto"/>
            <w:vMerge/>
            <w:tcBorders>
              <w:left w:val="single" w:sz="4" w:space="0" w:color="000000"/>
              <w:right w:val="single" w:sz="4" w:space="0" w:color="000000"/>
            </w:tcBorders>
            <w:textDirection w:val="btLr"/>
            <w:vAlign w:val="center"/>
          </w:tcPr>
          <w:p w14:paraId="29532BDD" w14:textId="77777777" w:rsidR="009317C9" w:rsidRPr="009317C9" w:rsidRDefault="009317C9" w:rsidP="00D50BEC">
            <w:pPr>
              <w:tabs>
                <w:tab w:val="left" w:pos="2670"/>
              </w:tabs>
              <w:ind w:left="113" w:right="113"/>
              <w:jc w:val="center"/>
              <w:rPr>
                <w:rFonts w:cs="Arial"/>
                <w:b/>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6C696BF" w14:textId="77777777" w:rsidR="009317C9" w:rsidRPr="00FE0079" w:rsidRDefault="009317C9" w:rsidP="004D7CF7">
            <w:pPr>
              <w:tabs>
                <w:tab w:val="left" w:pos="2670"/>
              </w:tabs>
              <w:rPr>
                <w:rFonts w:cs="Arial"/>
              </w:rPr>
            </w:pPr>
            <w:r>
              <w:rPr>
                <w:rFonts w:cs="Arial"/>
              </w:rPr>
              <w:t>Prise d’initiatives</w:t>
            </w:r>
          </w:p>
        </w:tc>
      </w:tr>
      <w:tr w:rsidR="009317C9" w:rsidRPr="00FE0079" w14:paraId="4065C4DE" w14:textId="77777777" w:rsidTr="0017737A">
        <w:trPr>
          <w:trHeight w:val="567"/>
        </w:trPr>
        <w:tc>
          <w:tcPr>
            <w:tcW w:w="0" w:type="auto"/>
            <w:vMerge/>
            <w:tcBorders>
              <w:left w:val="single" w:sz="4" w:space="0" w:color="000000"/>
              <w:bottom w:val="single" w:sz="4" w:space="0" w:color="000000"/>
              <w:right w:val="single" w:sz="4" w:space="0" w:color="000000"/>
            </w:tcBorders>
            <w:textDirection w:val="btLr"/>
            <w:vAlign w:val="center"/>
          </w:tcPr>
          <w:p w14:paraId="6ED3C39E" w14:textId="77777777" w:rsidR="009317C9" w:rsidRPr="009317C9" w:rsidRDefault="009317C9" w:rsidP="00D50BEC">
            <w:pPr>
              <w:tabs>
                <w:tab w:val="left" w:pos="2670"/>
              </w:tabs>
              <w:ind w:left="113" w:right="113"/>
              <w:jc w:val="center"/>
              <w:rPr>
                <w:rFonts w:cs="Arial"/>
                <w:b/>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4D047E15" w14:textId="77777777" w:rsidR="009317C9" w:rsidRPr="00FE0079" w:rsidRDefault="009317C9" w:rsidP="004D7CF7">
            <w:pPr>
              <w:tabs>
                <w:tab w:val="left" w:pos="2670"/>
              </w:tabs>
              <w:rPr>
                <w:rFonts w:cs="Arial"/>
              </w:rPr>
            </w:pPr>
            <w:r>
              <w:rPr>
                <w:rFonts w:cs="Arial"/>
              </w:rPr>
              <w:t>Implication et investissement dans le processus de création</w:t>
            </w:r>
          </w:p>
        </w:tc>
      </w:tr>
      <w:tr w:rsidR="009317C9" w:rsidRPr="00FE0079" w14:paraId="1BD712B8" w14:textId="77777777" w:rsidTr="0017737A">
        <w:trPr>
          <w:cantSplit/>
          <w:trHeight w:val="567"/>
        </w:trPr>
        <w:tc>
          <w:tcPr>
            <w:tcW w:w="0" w:type="auto"/>
            <w:vMerge w:val="restart"/>
            <w:tcBorders>
              <w:top w:val="single" w:sz="4" w:space="0" w:color="000000"/>
              <w:left w:val="single" w:sz="4" w:space="0" w:color="000000"/>
              <w:right w:val="single" w:sz="4" w:space="0" w:color="000000"/>
            </w:tcBorders>
            <w:textDirection w:val="btLr"/>
            <w:vAlign w:val="center"/>
          </w:tcPr>
          <w:p w14:paraId="1B3E5F4E" w14:textId="77777777" w:rsidR="009317C9" w:rsidRPr="00FE0079" w:rsidRDefault="009317C9" w:rsidP="00D50BEC">
            <w:pPr>
              <w:tabs>
                <w:tab w:val="left" w:pos="2670"/>
              </w:tabs>
              <w:spacing w:after="160"/>
              <w:ind w:left="113" w:right="113"/>
              <w:jc w:val="center"/>
              <w:rPr>
                <w:rFonts w:cs="Arial"/>
                <w:b/>
                <w:sz w:val="28"/>
                <w:szCs w:val="28"/>
              </w:rPr>
            </w:pPr>
            <w:r w:rsidRPr="00FE0079">
              <w:rPr>
                <w:rFonts w:cs="Arial"/>
                <w:b/>
                <w:sz w:val="28"/>
                <w:szCs w:val="28"/>
              </w:rPr>
              <w:t>Dimension technique</w:t>
            </w:r>
          </w:p>
          <w:p w14:paraId="42DAE0F8" w14:textId="77777777" w:rsidR="009317C9" w:rsidRPr="00FE0079" w:rsidRDefault="009317C9" w:rsidP="00D50BEC">
            <w:pPr>
              <w:tabs>
                <w:tab w:val="left" w:pos="2670"/>
              </w:tabs>
              <w:spacing w:after="160" w:line="259" w:lineRule="auto"/>
              <w:ind w:left="113" w:right="113"/>
              <w:jc w:val="center"/>
              <w:rPr>
                <w:rFonts w:cs="Arial"/>
                <w:b/>
                <w:sz w:val="28"/>
                <w:szCs w:val="28"/>
              </w:rPr>
            </w:pPr>
            <w:r>
              <w:rPr>
                <w:rFonts w:cs="Arial"/>
                <w:b/>
                <w:sz w:val="28"/>
                <w:szCs w:val="28"/>
              </w:rPr>
              <w:t>60%</w:t>
            </w:r>
          </w:p>
        </w:tc>
        <w:tc>
          <w:tcPr>
            <w:tcW w:w="0" w:type="auto"/>
            <w:tcBorders>
              <w:top w:val="single" w:sz="4" w:space="0" w:color="000000"/>
              <w:left w:val="single" w:sz="4" w:space="0" w:color="000000"/>
              <w:bottom w:val="single" w:sz="4" w:space="0" w:color="000000"/>
              <w:right w:val="single" w:sz="4" w:space="0" w:color="000000"/>
            </w:tcBorders>
            <w:vAlign w:val="center"/>
          </w:tcPr>
          <w:p w14:paraId="61F55552" w14:textId="77777777" w:rsidR="009317C9" w:rsidRPr="00FE0079" w:rsidRDefault="009317C9" w:rsidP="004D7CF7">
            <w:pPr>
              <w:tabs>
                <w:tab w:val="left" w:pos="2670"/>
              </w:tabs>
              <w:rPr>
                <w:rFonts w:cs="Arial"/>
              </w:rPr>
            </w:pPr>
            <w:r>
              <w:rPr>
                <w:rFonts w:cs="Arial"/>
              </w:rPr>
              <w:t>Réalisation authentique intégrant des éléments originaux et expressifs</w:t>
            </w:r>
          </w:p>
        </w:tc>
      </w:tr>
      <w:tr w:rsidR="009317C9" w:rsidRPr="00FE0079" w14:paraId="25BC00DE" w14:textId="77777777" w:rsidTr="0017737A">
        <w:trPr>
          <w:cantSplit/>
          <w:trHeight w:val="567"/>
        </w:trPr>
        <w:tc>
          <w:tcPr>
            <w:tcW w:w="0" w:type="auto"/>
            <w:vMerge/>
            <w:tcBorders>
              <w:left w:val="single" w:sz="4" w:space="0" w:color="000000"/>
              <w:right w:val="single" w:sz="4" w:space="0" w:color="000000"/>
            </w:tcBorders>
            <w:textDirection w:val="btLr"/>
            <w:vAlign w:val="center"/>
          </w:tcPr>
          <w:p w14:paraId="24F5CDD9" w14:textId="77777777" w:rsidR="009317C9" w:rsidRPr="00FE0079" w:rsidRDefault="009317C9" w:rsidP="004D7CF7">
            <w:pPr>
              <w:tabs>
                <w:tab w:val="left" w:pos="2670"/>
              </w:tabs>
              <w:ind w:left="113" w:right="113"/>
              <w:rPr>
                <w:rFonts w:cs="Arial"/>
                <w:b/>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4E6CFBC" w14:textId="77777777" w:rsidR="009317C9" w:rsidRPr="00FE0079" w:rsidRDefault="009317C9" w:rsidP="004D7CF7">
            <w:pPr>
              <w:tabs>
                <w:tab w:val="left" w:pos="2670"/>
              </w:tabs>
              <w:rPr>
                <w:rFonts w:cs="Arial"/>
              </w:rPr>
            </w:pPr>
            <w:r>
              <w:rPr>
                <w:rFonts w:cs="Arial"/>
              </w:rPr>
              <w:t>Efficacité de l’exploitation des gestes transformateurs et des propriétés des matériaux</w:t>
            </w:r>
          </w:p>
        </w:tc>
      </w:tr>
      <w:tr w:rsidR="009317C9" w:rsidRPr="00FE0079" w14:paraId="2E776902" w14:textId="77777777" w:rsidTr="0017737A">
        <w:trPr>
          <w:cantSplit/>
          <w:trHeight w:val="567"/>
        </w:trPr>
        <w:tc>
          <w:tcPr>
            <w:tcW w:w="0" w:type="auto"/>
            <w:vMerge/>
            <w:tcBorders>
              <w:left w:val="single" w:sz="4" w:space="0" w:color="000000"/>
              <w:right w:val="single" w:sz="4" w:space="0" w:color="000000"/>
            </w:tcBorders>
            <w:textDirection w:val="btLr"/>
            <w:vAlign w:val="center"/>
          </w:tcPr>
          <w:p w14:paraId="387A0683" w14:textId="77777777" w:rsidR="009317C9" w:rsidRPr="00FE0079" w:rsidRDefault="009317C9" w:rsidP="004D7CF7">
            <w:pPr>
              <w:tabs>
                <w:tab w:val="left" w:pos="2670"/>
              </w:tabs>
              <w:ind w:left="113" w:right="113"/>
              <w:rPr>
                <w:rFonts w:cs="Arial"/>
                <w:b/>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3C589C78" w14:textId="77777777" w:rsidR="009317C9" w:rsidRPr="00FE0079" w:rsidRDefault="009317C9" w:rsidP="004D7CF7">
            <w:pPr>
              <w:tabs>
                <w:tab w:val="left" w:pos="2670"/>
              </w:tabs>
              <w:rPr>
                <w:rFonts w:cs="Arial"/>
              </w:rPr>
            </w:pPr>
            <w:r>
              <w:rPr>
                <w:rFonts w:cs="Arial"/>
              </w:rPr>
              <w:t>Cohérence entre l’intention de création, le déroulement de la mise en forme et la réalisation</w:t>
            </w:r>
          </w:p>
        </w:tc>
      </w:tr>
      <w:tr w:rsidR="009317C9" w:rsidRPr="00FE0079" w14:paraId="4AF058AA" w14:textId="77777777" w:rsidTr="0017737A">
        <w:trPr>
          <w:cantSplit/>
          <w:trHeight w:val="567"/>
        </w:trPr>
        <w:tc>
          <w:tcPr>
            <w:tcW w:w="0" w:type="auto"/>
            <w:vMerge/>
            <w:tcBorders>
              <w:left w:val="single" w:sz="4" w:space="0" w:color="000000"/>
              <w:bottom w:val="single" w:sz="4" w:space="0" w:color="000000"/>
              <w:right w:val="single" w:sz="4" w:space="0" w:color="000000"/>
            </w:tcBorders>
            <w:textDirection w:val="btLr"/>
            <w:vAlign w:val="center"/>
          </w:tcPr>
          <w:p w14:paraId="36043B28" w14:textId="77777777" w:rsidR="009317C9" w:rsidRPr="00FE0079" w:rsidRDefault="009317C9" w:rsidP="004D7CF7">
            <w:pPr>
              <w:tabs>
                <w:tab w:val="left" w:pos="2670"/>
              </w:tabs>
              <w:ind w:left="113" w:right="113"/>
              <w:rPr>
                <w:rFonts w:cs="Arial"/>
                <w:b/>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B5E47AB" w14:textId="77777777" w:rsidR="009317C9" w:rsidRPr="00FE0079" w:rsidRDefault="009317C9" w:rsidP="004D7CF7">
            <w:pPr>
              <w:tabs>
                <w:tab w:val="left" w:pos="2670"/>
              </w:tabs>
              <w:rPr>
                <w:rFonts w:cs="Arial"/>
              </w:rPr>
            </w:pPr>
            <w:r>
              <w:rPr>
                <w:rFonts w:cs="Arial"/>
              </w:rPr>
              <w:t>Cohérence de l’organisation des composantes de la création</w:t>
            </w:r>
          </w:p>
        </w:tc>
      </w:tr>
    </w:tbl>
    <w:p w14:paraId="01866108" w14:textId="77777777" w:rsidR="0017737A" w:rsidRDefault="0017737A" w:rsidP="004D7CF7">
      <w:pPr>
        <w:tabs>
          <w:tab w:val="left" w:pos="2670"/>
        </w:tabs>
        <w:rPr>
          <w:rFonts w:cs="Arial"/>
        </w:rPr>
      </w:pPr>
    </w:p>
    <w:p w14:paraId="1B451945" w14:textId="77777777" w:rsidR="00755D6D" w:rsidRPr="00755D6D" w:rsidRDefault="00755D6D" w:rsidP="00755D6D">
      <w:pPr>
        <w:rPr>
          <w:rFonts w:cs="Arial"/>
        </w:rPr>
        <w:sectPr w:rsidR="00755D6D" w:rsidRPr="00755D6D">
          <w:headerReference w:type="default" r:id="rId10"/>
          <w:footerReference w:type="default" r:id="rId11"/>
          <w:pgSz w:w="12240" w:h="15840"/>
          <w:pgMar w:top="1417" w:right="1417" w:bottom="1417" w:left="1417" w:header="708" w:footer="708" w:gutter="0"/>
          <w:cols w:space="708"/>
          <w:docGrid w:linePitch="360"/>
        </w:sectPr>
      </w:pPr>
    </w:p>
    <w:p w14:paraId="44E729BC" w14:textId="77777777" w:rsidR="00755D6D" w:rsidRDefault="00755D6D" w:rsidP="00755D6D">
      <w:pPr>
        <w:pStyle w:val="Titre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2"/>
        </w:rPr>
      </w:pPr>
      <w:bookmarkStart w:id="1" w:name="TOC176065588"/>
      <w:r>
        <w:lastRenderedPageBreak/>
        <w:t>Grille pour l’évaluation de</w:t>
      </w:r>
      <w:bookmarkEnd w:id="1"/>
      <w:r>
        <w:t>s arts plastiques</w:t>
      </w:r>
    </w:p>
    <w:tbl>
      <w:tblPr>
        <w:tblW w:w="14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30"/>
        <w:gridCol w:w="2126"/>
        <w:gridCol w:w="1701"/>
        <w:gridCol w:w="1874"/>
        <w:gridCol w:w="2095"/>
        <w:gridCol w:w="2289"/>
        <w:gridCol w:w="2126"/>
        <w:gridCol w:w="1545"/>
      </w:tblGrid>
      <w:tr w:rsidR="00755D6D" w:rsidRPr="0099494E" w14:paraId="2627488B" w14:textId="77777777" w:rsidTr="003130CB">
        <w:trPr>
          <w:cantSplit/>
          <w:trHeight w:val="309"/>
          <w:jc w:val="center"/>
        </w:trPr>
        <w:tc>
          <w:tcPr>
            <w:tcW w:w="830" w:type="dxa"/>
            <w:tcBorders>
              <w:top w:val="nil"/>
              <w:left w:val="nil"/>
              <w:bottom w:val="single" w:sz="12" w:space="0" w:color="auto"/>
              <w:right w:val="single" w:sz="12" w:space="0" w:color="auto"/>
            </w:tcBorders>
            <w:shd w:val="clear" w:color="auto" w:fill="FFFFFF"/>
            <w:tcMar>
              <w:top w:w="0" w:type="dxa"/>
              <w:left w:w="0" w:type="dxa"/>
              <w:bottom w:w="0" w:type="dxa"/>
              <w:right w:w="0" w:type="dxa"/>
            </w:tcMar>
            <w:vAlign w:val="center"/>
          </w:tcPr>
          <w:p w14:paraId="7338E314" w14:textId="77777777" w:rsidR="00755D6D" w:rsidRPr="00FB0E95" w:rsidRDefault="00755D6D" w:rsidP="003130CB">
            <w:pPr>
              <w:pStyle w:val="TitreA"/>
              <w:tabs>
                <w:tab w:val="left" w:pos="708"/>
                <w:tab w:val="left" w:pos="1416"/>
              </w:tabs>
              <w:rPr>
                <w:rFonts w:ascii="Arial" w:hAnsi="Arial"/>
                <w:b/>
                <w:i/>
                <w:sz w:val="16"/>
                <w:szCs w:val="16"/>
              </w:rPr>
            </w:pPr>
          </w:p>
        </w:tc>
        <w:tc>
          <w:tcPr>
            <w:tcW w:w="5701" w:type="dxa"/>
            <w:gridSpan w:val="3"/>
            <w:tcBorders>
              <w:top w:val="single" w:sz="12" w:space="0" w:color="auto"/>
              <w:left w:val="single" w:sz="12" w:space="0" w:color="auto"/>
              <w:bottom w:val="single" w:sz="12" w:space="0" w:color="auto"/>
              <w:right w:val="single" w:sz="12" w:space="0" w:color="auto"/>
            </w:tcBorders>
            <w:shd w:val="clear" w:color="auto" w:fill="FFFFFF"/>
          </w:tcPr>
          <w:p w14:paraId="686C6D40" w14:textId="77777777" w:rsidR="00755D6D" w:rsidRPr="00EC7034" w:rsidRDefault="00755D6D" w:rsidP="003130CB">
            <w:pPr>
              <w:pStyle w:val="TitreA"/>
              <w:tabs>
                <w:tab w:val="left" w:pos="708"/>
                <w:tab w:val="left" w:pos="1416"/>
              </w:tabs>
              <w:rPr>
                <w:rFonts w:ascii="Tahoma" w:hAnsi="Tahoma" w:cs="Tahoma"/>
                <w:b/>
                <w:sz w:val="20"/>
              </w:rPr>
            </w:pPr>
            <w:r w:rsidRPr="00EC7034">
              <w:rPr>
                <w:rFonts w:ascii="Tahoma" w:hAnsi="Tahoma" w:cs="Tahoma"/>
                <w:b/>
                <w:sz w:val="20"/>
              </w:rPr>
              <w:t>Dimension personnelle</w:t>
            </w:r>
          </w:p>
        </w:tc>
        <w:tc>
          <w:tcPr>
            <w:tcW w:w="8055" w:type="dxa"/>
            <w:gridSpan w:val="4"/>
            <w:tcBorders>
              <w:top w:val="single" w:sz="12" w:space="0" w:color="auto"/>
              <w:left w:val="single" w:sz="12" w:space="0" w:color="auto"/>
              <w:bottom w:val="single" w:sz="12" w:space="0" w:color="auto"/>
              <w:right w:val="single" w:sz="12" w:space="0" w:color="auto"/>
            </w:tcBorders>
            <w:shd w:val="clear" w:color="auto" w:fill="FFFFFF"/>
          </w:tcPr>
          <w:p w14:paraId="22A81B2D" w14:textId="77777777" w:rsidR="00755D6D" w:rsidRPr="00194885" w:rsidRDefault="00755D6D" w:rsidP="003130CB">
            <w:pPr>
              <w:pStyle w:val="TitreA"/>
              <w:tabs>
                <w:tab w:val="left" w:pos="708"/>
                <w:tab w:val="left" w:pos="1416"/>
              </w:tabs>
              <w:ind w:right="1056"/>
              <w:rPr>
                <w:rFonts w:ascii="Tahoma" w:hAnsi="Tahoma"/>
                <w:b/>
                <w:sz w:val="20"/>
              </w:rPr>
            </w:pPr>
            <w:r w:rsidRPr="00194885">
              <w:rPr>
                <w:rFonts w:ascii="Tahoma" w:hAnsi="Tahoma"/>
                <w:b/>
                <w:sz w:val="20"/>
              </w:rPr>
              <w:t>Dimension technique</w:t>
            </w:r>
          </w:p>
        </w:tc>
      </w:tr>
      <w:tr w:rsidR="00755D6D" w:rsidRPr="0099494E" w14:paraId="10C06172" w14:textId="77777777" w:rsidTr="003130CB">
        <w:trPr>
          <w:cantSplit/>
          <w:trHeight w:val="2182"/>
          <w:jc w:val="center"/>
        </w:trPr>
        <w:tc>
          <w:tcPr>
            <w:tcW w:w="830" w:type="dxa"/>
            <w:tcBorders>
              <w:top w:val="single" w:sz="12" w:space="0" w:color="auto"/>
              <w:left w:val="single" w:sz="12" w:space="0" w:color="auto"/>
            </w:tcBorders>
            <w:shd w:val="clear" w:color="auto" w:fill="FFFFFF"/>
            <w:tcMar>
              <w:top w:w="0" w:type="dxa"/>
              <w:left w:w="0" w:type="dxa"/>
              <w:bottom w:w="0" w:type="dxa"/>
              <w:right w:w="0" w:type="dxa"/>
            </w:tcMar>
            <w:vAlign w:val="center"/>
          </w:tcPr>
          <w:p w14:paraId="4C16C301" w14:textId="77777777" w:rsidR="00755D6D" w:rsidRPr="00D93941" w:rsidRDefault="00755D6D" w:rsidP="003130CB">
            <w:pPr>
              <w:pStyle w:val="TitreA"/>
              <w:tabs>
                <w:tab w:val="left" w:pos="708"/>
                <w:tab w:val="left" w:pos="1416"/>
              </w:tabs>
              <w:rPr>
                <w:b/>
                <w:sz w:val="14"/>
                <w:szCs w:val="14"/>
              </w:rPr>
            </w:pPr>
            <w:r w:rsidRPr="00D93941">
              <w:rPr>
                <w:b/>
                <w:sz w:val="14"/>
                <w:szCs w:val="14"/>
              </w:rPr>
              <w:t>Critères d’évaluation</w:t>
            </w:r>
          </w:p>
          <w:p w14:paraId="2043D448" w14:textId="77777777" w:rsidR="00755D6D" w:rsidRPr="00D93941" w:rsidRDefault="00755D6D" w:rsidP="003130CB">
            <w:pPr>
              <w:pStyle w:val="TitreA"/>
              <w:tabs>
                <w:tab w:val="left" w:pos="708"/>
                <w:tab w:val="left" w:pos="1416"/>
              </w:tabs>
              <w:rPr>
                <w:b/>
                <w:sz w:val="14"/>
                <w:szCs w:val="14"/>
              </w:rPr>
            </w:pPr>
          </w:p>
        </w:tc>
        <w:tc>
          <w:tcPr>
            <w:tcW w:w="2126" w:type="dxa"/>
            <w:tcBorders>
              <w:top w:val="single" w:sz="12" w:space="0" w:color="auto"/>
            </w:tcBorders>
            <w:shd w:val="clear" w:color="auto" w:fill="FFFFFF"/>
          </w:tcPr>
          <w:p w14:paraId="65339C9B"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Intégration de retours réflexifs au cours de l’expérience de création</w:t>
            </w:r>
          </w:p>
          <w:p w14:paraId="080BC6F8" w14:textId="4340E204" w:rsidR="00755D6D" w:rsidRDefault="00755D6D" w:rsidP="003130CB">
            <w:pPr>
              <w:pStyle w:val="TitreA"/>
              <w:tabs>
                <w:tab w:val="left" w:pos="708"/>
                <w:tab w:val="left" w:pos="1416"/>
              </w:tabs>
              <w:jc w:val="left"/>
              <w:rPr>
                <w:i/>
                <w:sz w:val="16"/>
              </w:rPr>
            </w:pPr>
            <w:r>
              <w:rPr>
                <w:i/>
                <w:sz w:val="16"/>
              </w:rPr>
              <w:t>Est-ce que l’élève ajuste sa création à la suite de ses réflexions ou aux commentaires des autres ? T</w:t>
            </w:r>
            <w:r w:rsidRPr="00FB0E95">
              <w:rPr>
                <w:i/>
                <w:sz w:val="16"/>
              </w:rPr>
              <w:t>rouve-t-il des solutions aux difficultés qu’il rencontre</w:t>
            </w:r>
            <w:r w:rsidR="00FD303B">
              <w:rPr>
                <w:i/>
                <w:sz w:val="16"/>
              </w:rPr>
              <w:t> ?</w:t>
            </w:r>
            <w:r>
              <w:rPr>
                <w:i/>
                <w:sz w:val="16"/>
              </w:rPr>
              <w:t xml:space="preserve"> Décrit-il ses apprentissages et établit-il des liens avec ses apprentissages antérieurs ?</w:t>
            </w:r>
          </w:p>
        </w:tc>
        <w:tc>
          <w:tcPr>
            <w:tcW w:w="1701" w:type="dxa"/>
            <w:tcBorders>
              <w:top w:val="single" w:sz="12" w:space="0" w:color="auto"/>
            </w:tcBorders>
            <w:shd w:val="clear" w:color="auto" w:fill="FFFFFF"/>
          </w:tcPr>
          <w:p w14:paraId="46DCD7B5"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Prise d’initiatives</w:t>
            </w:r>
          </w:p>
          <w:p w14:paraId="7FF82ECA" w14:textId="7D466636" w:rsidR="00755D6D" w:rsidRPr="00FB0E95" w:rsidRDefault="00755D6D" w:rsidP="003130CB">
            <w:pPr>
              <w:pStyle w:val="TitreA"/>
              <w:tabs>
                <w:tab w:val="left" w:pos="708"/>
                <w:tab w:val="left" w:pos="1416"/>
              </w:tabs>
              <w:jc w:val="left"/>
              <w:rPr>
                <w:i/>
                <w:sz w:val="16"/>
              </w:rPr>
            </w:pPr>
            <w:r w:rsidRPr="00FB0E95">
              <w:rPr>
                <w:i/>
                <w:sz w:val="16"/>
              </w:rPr>
              <w:t>Comment l’élève ose</w:t>
            </w:r>
            <w:r w:rsidR="00FD303B">
              <w:rPr>
                <w:i/>
                <w:sz w:val="16"/>
              </w:rPr>
              <w:t>-t-il</w:t>
            </w:r>
            <w:r w:rsidRPr="00FB0E95">
              <w:rPr>
                <w:i/>
                <w:sz w:val="16"/>
              </w:rPr>
              <w:t xml:space="preserve"> essayer ou utiliser de nouvelles techniques ou </w:t>
            </w:r>
            <w:r>
              <w:rPr>
                <w:i/>
                <w:sz w:val="16"/>
              </w:rPr>
              <w:t>d’</w:t>
            </w:r>
            <w:r w:rsidRPr="00FB0E95">
              <w:rPr>
                <w:i/>
                <w:sz w:val="16"/>
              </w:rPr>
              <w:t>autres qu’il maitrise moins</w:t>
            </w:r>
            <w:r w:rsidR="00FD303B">
              <w:rPr>
                <w:i/>
                <w:sz w:val="16"/>
              </w:rPr>
              <w:t> ?</w:t>
            </w:r>
            <w:r>
              <w:rPr>
                <w:i/>
                <w:sz w:val="16"/>
              </w:rPr>
              <w:t xml:space="preserve"> Est-ce que l’élève réalise des essais d’explorations avant de les intégrer à sa création</w:t>
            </w:r>
            <w:r w:rsidR="00FD303B">
              <w:rPr>
                <w:i/>
                <w:sz w:val="16"/>
              </w:rPr>
              <w:t> ?</w:t>
            </w:r>
            <w:r w:rsidRPr="00FB0E95">
              <w:rPr>
                <w:i/>
                <w:sz w:val="16"/>
              </w:rPr>
              <w:t xml:space="preserve"> Propose-t-il des projets</w:t>
            </w:r>
            <w:r w:rsidR="00FD303B">
              <w:rPr>
                <w:i/>
                <w:sz w:val="16"/>
              </w:rPr>
              <w:t> ?</w:t>
            </w:r>
          </w:p>
        </w:tc>
        <w:tc>
          <w:tcPr>
            <w:tcW w:w="1874" w:type="dxa"/>
            <w:tcBorders>
              <w:top w:val="single" w:sz="12" w:space="0" w:color="auto"/>
              <w:right w:val="single" w:sz="12" w:space="0" w:color="auto"/>
            </w:tcBorders>
            <w:shd w:val="clear" w:color="auto" w:fill="FFFFFF"/>
          </w:tcPr>
          <w:p w14:paraId="6F28064C"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Implication et investissement dans le processus de création</w:t>
            </w:r>
          </w:p>
          <w:p w14:paraId="6D8688D1" w14:textId="77777777" w:rsidR="00755D6D" w:rsidRDefault="00755D6D" w:rsidP="003130CB">
            <w:pPr>
              <w:pStyle w:val="TitreA"/>
              <w:tabs>
                <w:tab w:val="left" w:pos="708"/>
                <w:tab w:val="left" w:pos="1416"/>
              </w:tabs>
              <w:jc w:val="left"/>
              <w:rPr>
                <w:i/>
                <w:sz w:val="16"/>
              </w:rPr>
            </w:pPr>
          </w:p>
          <w:p w14:paraId="5D3BB9D4" w14:textId="62E33D14" w:rsidR="00755D6D" w:rsidRPr="00FB0E95" w:rsidRDefault="00755D6D" w:rsidP="003130CB">
            <w:pPr>
              <w:pStyle w:val="TitreA"/>
              <w:tabs>
                <w:tab w:val="left" w:pos="708"/>
                <w:tab w:val="left" w:pos="1416"/>
              </w:tabs>
              <w:jc w:val="left"/>
              <w:rPr>
                <w:i/>
                <w:sz w:val="16"/>
              </w:rPr>
            </w:pPr>
            <w:r>
              <w:rPr>
                <w:i/>
                <w:sz w:val="16"/>
              </w:rPr>
              <w:t>L’élève démontre une constance dans son implication et son rythme de travail dans la réalisation de sa création</w:t>
            </w:r>
            <w:r w:rsidR="00FD303B">
              <w:rPr>
                <w:i/>
                <w:sz w:val="16"/>
              </w:rPr>
              <w:t>.</w:t>
            </w:r>
          </w:p>
        </w:tc>
        <w:tc>
          <w:tcPr>
            <w:tcW w:w="2095" w:type="dxa"/>
            <w:tcBorders>
              <w:top w:val="single" w:sz="12" w:space="0" w:color="auto"/>
              <w:left w:val="single" w:sz="12" w:space="0" w:color="auto"/>
            </w:tcBorders>
            <w:shd w:val="clear" w:color="auto" w:fill="FFFFFF"/>
          </w:tcPr>
          <w:p w14:paraId="5754D640"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Réalisation authentique intégrant des éléments originaux et expressifs</w:t>
            </w:r>
          </w:p>
          <w:p w14:paraId="6CAC4617" w14:textId="77777777" w:rsidR="00755D6D" w:rsidRDefault="00755D6D" w:rsidP="003130CB">
            <w:pPr>
              <w:pStyle w:val="TitreA"/>
              <w:tabs>
                <w:tab w:val="left" w:pos="708"/>
                <w:tab w:val="left" w:pos="1416"/>
              </w:tabs>
              <w:jc w:val="left"/>
              <w:rPr>
                <w:i/>
                <w:sz w:val="16"/>
              </w:rPr>
            </w:pPr>
          </w:p>
          <w:p w14:paraId="2809CF53" w14:textId="77777777" w:rsidR="00755D6D" w:rsidRDefault="00755D6D" w:rsidP="003130CB">
            <w:pPr>
              <w:pStyle w:val="TitreA"/>
              <w:tabs>
                <w:tab w:val="left" w:pos="708"/>
                <w:tab w:val="left" w:pos="1416"/>
              </w:tabs>
              <w:jc w:val="left"/>
              <w:rPr>
                <w:i/>
                <w:sz w:val="16"/>
              </w:rPr>
            </w:pPr>
            <w:r>
              <w:rPr>
                <w:i/>
                <w:sz w:val="16"/>
              </w:rPr>
              <w:t>Quel niveau d’originalité et d’expressivité la réalisation témoigne-t-elle ? Est-ce que l’élève a pris des images ou modèles tels quels ou les a-t-il modifiés (pas de clichés) ? A-t-il ajouté des éléments nouveaux et personnalisés ?</w:t>
            </w:r>
          </w:p>
        </w:tc>
        <w:tc>
          <w:tcPr>
            <w:tcW w:w="2289" w:type="dxa"/>
            <w:tcBorders>
              <w:top w:val="single" w:sz="12" w:space="0" w:color="auto"/>
            </w:tcBorders>
            <w:shd w:val="clear" w:color="auto" w:fill="FFFFFF"/>
            <w:tcMar>
              <w:top w:w="0" w:type="dxa"/>
              <w:left w:w="0" w:type="dxa"/>
              <w:bottom w:w="0" w:type="dxa"/>
              <w:right w:w="0" w:type="dxa"/>
            </w:tcMar>
          </w:tcPr>
          <w:p w14:paraId="1B637D72"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Efficacité de l’exploitation des gestes transformateurs et des propriétés des matériaux</w:t>
            </w:r>
          </w:p>
          <w:p w14:paraId="52D02D2B" w14:textId="77777777" w:rsidR="00755D6D" w:rsidRDefault="00755D6D" w:rsidP="003130CB">
            <w:pPr>
              <w:pStyle w:val="TitreA"/>
              <w:tabs>
                <w:tab w:val="left" w:pos="708"/>
                <w:tab w:val="left" w:pos="1416"/>
              </w:tabs>
              <w:ind w:left="14"/>
              <w:jc w:val="left"/>
              <w:rPr>
                <w:i/>
                <w:sz w:val="16"/>
              </w:rPr>
            </w:pPr>
          </w:p>
          <w:p w14:paraId="1761B1A6" w14:textId="10CC340F" w:rsidR="00755D6D" w:rsidRDefault="00755D6D" w:rsidP="003130CB">
            <w:pPr>
              <w:pStyle w:val="TitreA"/>
              <w:tabs>
                <w:tab w:val="left" w:pos="708"/>
                <w:tab w:val="left" w:pos="1416"/>
              </w:tabs>
              <w:ind w:left="14"/>
              <w:jc w:val="left"/>
              <w:rPr>
                <w:i/>
                <w:sz w:val="16"/>
              </w:rPr>
            </w:pPr>
            <w:r>
              <w:rPr>
                <w:i/>
                <w:sz w:val="16"/>
              </w:rPr>
              <w:t xml:space="preserve">De quelle manière les techniques et les outils sont-ils exploités afin de rendre clairement l’idée de création ?  </w:t>
            </w:r>
          </w:p>
        </w:tc>
        <w:tc>
          <w:tcPr>
            <w:tcW w:w="2126" w:type="dxa"/>
            <w:tcBorders>
              <w:top w:val="single" w:sz="12" w:space="0" w:color="auto"/>
            </w:tcBorders>
            <w:shd w:val="clear" w:color="auto" w:fill="FFFFFF"/>
          </w:tcPr>
          <w:p w14:paraId="19E8FDC8"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Cohérence entre l’intention de création, le déroulement de la mise en forme et la réalisation</w:t>
            </w:r>
          </w:p>
          <w:p w14:paraId="1A5C9848" w14:textId="77777777" w:rsidR="00755D6D" w:rsidRDefault="00755D6D" w:rsidP="003130CB">
            <w:pPr>
              <w:pStyle w:val="TitreA"/>
              <w:tabs>
                <w:tab w:val="left" w:pos="708"/>
                <w:tab w:val="left" w:pos="1416"/>
              </w:tabs>
              <w:jc w:val="left"/>
              <w:rPr>
                <w:i/>
                <w:sz w:val="16"/>
              </w:rPr>
            </w:pPr>
          </w:p>
          <w:p w14:paraId="6D4AC597" w14:textId="77777777" w:rsidR="00755D6D" w:rsidRDefault="00755D6D" w:rsidP="003130CB">
            <w:pPr>
              <w:pStyle w:val="TitreA"/>
              <w:tabs>
                <w:tab w:val="left" w:pos="708"/>
                <w:tab w:val="left" w:pos="1416"/>
              </w:tabs>
              <w:jc w:val="left"/>
              <w:rPr>
                <w:i/>
                <w:sz w:val="16"/>
              </w:rPr>
            </w:pPr>
            <w:r>
              <w:rPr>
                <w:i/>
                <w:sz w:val="16"/>
              </w:rPr>
              <w:t>Est-ce qu’il y a un lien entre la proposition de création et la réalisation de l’élève ? Les liens entre les deux sont-ils évidents ou résultent-ils de conjectures de la part de l’enseignant ?</w:t>
            </w:r>
          </w:p>
        </w:tc>
        <w:tc>
          <w:tcPr>
            <w:tcW w:w="1545" w:type="dxa"/>
            <w:tcBorders>
              <w:top w:val="single" w:sz="12" w:space="0" w:color="auto"/>
              <w:right w:val="single" w:sz="12" w:space="0" w:color="auto"/>
            </w:tcBorders>
            <w:shd w:val="clear" w:color="auto" w:fill="FFFFFF"/>
            <w:tcMar>
              <w:top w:w="0" w:type="dxa"/>
              <w:left w:w="0" w:type="dxa"/>
              <w:bottom w:w="0" w:type="dxa"/>
              <w:right w:w="0" w:type="dxa"/>
            </w:tcMar>
          </w:tcPr>
          <w:p w14:paraId="688B1DFA" w14:textId="77777777" w:rsidR="00755D6D" w:rsidRPr="00196483" w:rsidRDefault="00755D6D" w:rsidP="003130CB">
            <w:pPr>
              <w:pStyle w:val="TitreA"/>
              <w:tabs>
                <w:tab w:val="left" w:pos="708"/>
                <w:tab w:val="left" w:pos="1416"/>
              </w:tabs>
              <w:rPr>
                <w:rFonts w:ascii="Arial" w:hAnsi="Arial" w:cs="Arial"/>
                <w:b/>
                <w:sz w:val="16"/>
              </w:rPr>
            </w:pPr>
            <w:r w:rsidRPr="00196483">
              <w:rPr>
                <w:rFonts w:ascii="Arial" w:hAnsi="Arial" w:cs="Arial"/>
                <w:b/>
                <w:sz w:val="16"/>
              </w:rPr>
              <w:t>Cohérence de l’organisation des composantes de la création</w:t>
            </w:r>
          </w:p>
          <w:p w14:paraId="3C09DDDB" w14:textId="77777777" w:rsidR="00755D6D" w:rsidRDefault="00755D6D" w:rsidP="003130CB">
            <w:pPr>
              <w:pStyle w:val="TitreA"/>
              <w:tabs>
                <w:tab w:val="left" w:pos="708"/>
                <w:tab w:val="left" w:pos="1416"/>
              </w:tabs>
              <w:jc w:val="left"/>
              <w:rPr>
                <w:i/>
                <w:sz w:val="16"/>
              </w:rPr>
            </w:pPr>
          </w:p>
          <w:p w14:paraId="6190F2D3" w14:textId="77777777" w:rsidR="00755D6D" w:rsidRDefault="00755D6D" w:rsidP="003130CB">
            <w:pPr>
              <w:pStyle w:val="TitreA"/>
              <w:tabs>
                <w:tab w:val="left" w:pos="708"/>
                <w:tab w:val="left" w:pos="1416"/>
              </w:tabs>
              <w:jc w:val="left"/>
              <w:rPr>
                <w:i/>
                <w:sz w:val="16"/>
              </w:rPr>
            </w:pPr>
            <w:r>
              <w:rPr>
                <w:i/>
                <w:sz w:val="16"/>
              </w:rPr>
              <w:t>Comment les éléments matériels et langage plastique sont-ils organisés dans l’espace ?</w:t>
            </w:r>
          </w:p>
        </w:tc>
      </w:tr>
      <w:tr w:rsidR="00755D6D" w14:paraId="3F4733C8" w14:textId="77777777" w:rsidTr="003130CB">
        <w:trPr>
          <w:cantSplit/>
          <w:trHeight w:val="1804"/>
          <w:jc w:val="center"/>
        </w:trPr>
        <w:tc>
          <w:tcPr>
            <w:tcW w:w="830" w:type="dxa"/>
            <w:tcBorders>
              <w:left w:val="single" w:sz="12" w:space="0" w:color="auto"/>
            </w:tcBorders>
            <w:shd w:val="clear" w:color="auto" w:fill="FFFFFF"/>
            <w:tcMar>
              <w:top w:w="0" w:type="dxa"/>
              <w:left w:w="0" w:type="dxa"/>
              <w:bottom w:w="0" w:type="dxa"/>
              <w:right w:w="0" w:type="dxa"/>
            </w:tcMar>
          </w:tcPr>
          <w:p w14:paraId="3F670F42" w14:textId="77777777" w:rsidR="00755D6D" w:rsidRPr="00D93941" w:rsidRDefault="00755D6D" w:rsidP="003130CB">
            <w:pPr>
              <w:tabs>
                <w:tab w:val="left" w:pos="708"/>
                <w:tab w:val="left" w:pos="1416"/>
              </w:tabs>
              <w:jc w:val="center"/>
              <w:rPr>
                <w:b/>
                <w:sz w:val="14"/>
                <w:szCs w:val="14"/>
              </w:rPr>
            </w:pPr>
          </w:p>
          <w:p w14:paraId="6FC11D55" w14:textId="77777777" w:rsidR="00755D6D" w:rsidRPr="00D93941" w:rsidRDefault="00755D6D" w:rsidP="003130CB">
            <w:pPr>
              <w:pStyle w:val="Titre91"/>
              <w:tabs>
                <w:tab w:val="left" w:pos="708"/>
                <w:tab w:val="left" w:pos="1416"/>
              </w:tabs>
              <w:rPr>
                <w:rFonts w:ascii="Times New Roman" w:hAnsi="Times New Roman"/>
                <w:b/>
                <w:i w:val="0"/>
                <w:sz w:val="14"/>
                <w:szCs w:val="14"/>
              </w:rPr>
            </w:pPr>
            <w:r w:rsidRPr="00D93941">
              <w:rPr>
                <w:rFonts w:ascii="Times New Roman" w:hAnsi="Times New Roman"/>
                <w:b/>
                <w:i w:val="0"/>
                <w:sz w:val="14"/>
                <w:szCs w:val="14"/>
              </w:rPr>
              <w:t>Excellent</w:t>
            </w:r>
          </w:p>
        </w:tc>
        <w:tc>
          <w:tcPr>
            <w:tcW w:w="2126" w:type="dxa"/>
            <w:shd w:val="clear" w:color="auto" w:fill="FFFFFF"/>
          </w:tcPr>
          <w:p w14:paraId="5E8F3539" w14:textId="32D3E597" w:rsidR="00755D6D" w:rsidRDefault="00755D6D" w:rsidP="003130CB">
            <w:pPr>
              <w:tabs>
                <w:tab w:val="left" w:pos="708"/>
                <w:tab w:val="left" w:pos="1416"/>
              </w:tabs>
              <w:rPr>
                <w:sz w:val="16"/>
              </w:rPr>
            </w:pPr>
            <w:r>
              <w:rPr>
                <w:sz w:val="16"/>
              </w:rPr>
              <w:t>L’élève apporte des solutions aux difficultés rencontrées après réflexions et formulé</w:t>
            </w:r>
            <w:r w:rsidR="00FD303B">
              <w:rPr>
                <w:sz w:val="16"/>
              </w:rPr>
              <w:t>e</w:t>
            </w:r>
            <w:r>
              <w:rPr>
                <w:sz w:val="16"/>
              </w:rPr>
              <w:t xml:space="preserve">s à partir de traces de ses expériences conservées dans son outil de consignation. Démontre toujours l’ouverture aux commentaires </w:t>
            </w:r>
          </w:p>
          <w:p w14:paraId="36F9A28D" w14:textId="77777777" w:rsidR="00755D6D" w:rsidRPr="00B675F8" w:rsidRDefault="00755D6D" w:rsidP="003130CB">
            <w:pPr>
              <w:tabs>
                <w:tab w:val="left" w:pos="708"/>
                <w:tab w:val="left" w:pos="1416"/>
              </w:tabs>
              <w:jc w:val="center"/>
              <w:rPr>
                <w:b/>
                <w:sz w:val="16"/>
              </w:rPr>
            </w:pPr>
            <w:r>
              <w:rPr>
                <w:b/>
                <w:sz w:val="16"/>
              </w:rPr>
              <w:t>1</w:t>
            </w:r>
            <w:r w:rsidRPr="00B675F8">
              <w:rPr>
                <w:b/>
                <w:sz w:val="16"/>
              </w:rPr>
              <w:t>0</w:t>
            </w:r>
          </w:p>
        </w:tc>
        <w:tc>
          <w:tcPr>
            <w:tcW w:w="1701" w:type="dxa"/>
            <w:shd w:val="clear" w:color="auto" w:fill="FFFFFF"/>
          </w:tcPr>
          <w:p w14:paraId="21DDC2B5" w14:textId="04F5E278" w:rsidR="00755D6D" w:rsidRDefault="00755D6D" w:rsidP="003130CB">
            <w:pPr>
              <w:tabs>
                <w:tab w:val="left" w:pos="3119"/>
                <w:tab w:val="right" w:leader="underscore" w:pos="9356"/>
              </w:tabs>
              <w:rPr>
                <w:sz w:val="16"/>
              </w:rPr>
            </w:pPr>
            <w:r>
              <w:rPr>
                <w:sz w:val="16"/>
              </w:rPr>
              <w:t>L’élève essai</w:t>
            </w:r>
            <w:r w:rsidR="00FD303B">
              <w:rPr>
                <w:sz w:val="16"/>
              </w:rPr>
              <w:t>e</w:t>
            </w:r>
            <w:r>
              <w:rPr>
                <w:sz w:val="16"/>
              </w:rPr>
              <w:t xml:space="preserve"> ou utilise de nouvelles techniques. Il réalise des essais d’explorations dans son outil de consignation. Propose des idées de projets ou des idées novatrices</w:t>
            </w:r>
          </w:p>
          <w:p w14:paraId="5383582B" w14:textId="77777777" w:rsidR="00755D6D" w:rsidRPr="005D5675" w:rsidRDefault="00755D6D" w:rsidP="003130CB">
            <w:pPr>
              <w:tabs>
                <w:tab w:val="left" w:pos="3119"/>
                <w:tab w:val="right" w:leader="underscore" w:pos="9356"/>
              </w:tabs>
              <w:jc w:val="center"/>
              <w:rPr>
                <w:b/>
                <w:sz w:val="16"/>
              </w:rPr>
            </w:pPr>
            <w:r w:rsidRPr="005D5675">
              <w:rPr>
                <w:b/>
                <w:sz w:val="16"/>
              </w:rPr>
              <w:t>15</w:t>
            </w:r>
          </w:p>
        </w:tc>
        <w:tc>
          <w:tcPr>
            <w:tcW w:w="1874" w:type="dxa"/>
            <w:tcBorders>
              <w:right w:val="single" w:sz="12" w:space="0" w:color="auto"/>
            </w:tcBorders>
            <w:shd w:val="clear" w:color="auto" w:fill="FFFFFF"/>
          </w:tcPr>
          <w:p w14:paraId="70DA4F39" w14:textId="77777777" w:rsidR="00755D6D" w:rsidRDefault="00755D6D" w:rsidP="003130CB">
            <w:pPr>
              <w:tabs>
                <w:tab w:val="left" w:pos="3119"/>
                <w:tab w:val="right" w:leader="underscore" w:pos="9356"/>
              </w:tabs>
              <w:rPr>
                <w:sz w:val="16"/>
              </w:rPr>
            </w:pPr>
            <w:r>
              <w:rPr>
                <w:sz w:val="16"/>
              </w:rPr>
              <w:t>L’élève est toujours constant et impliqué dans son projet. Lors des temps d’attente entre deux étapes, il fait des recherches, explorations de techniques ou travail sur un projet parallèle</w:t>
            </w:r>
          </w:p>
          <w:p w14:paraId="021E233D" w14:textId="77777777" w:rsidR="00755D6D" w:rsidRDefault="00755D6D" w:rsidP="003130CB">
            <w:pPr>
              <w:tabs>
                <w:tab w:val="left" w:pos="3119"/>
                <w:tab w:val="right" w:leader="underscore" w:pos="9356"/>
              </w:tabs>
              <w:jc w:val="center"/>
              <w:rPr>
                <w:b/>
                <w:sz w:val="16"/>
              </w:rPr>
            </w:pPr>
          </w:p>
          <w:p w14:paraId="593A936E" w14:textId="77777777" w:rsidR="00755D6D" w:rsidRPr="005D5675" w:rsidRDefault="00755D6D" w:rsidP="003130CB">
            <w:pPr>
              <w:tabs>
                <w:tab w:val="left" w:pos="3119"/>
                <w:tab w:val="right" w:leader="underscore" w:pos="9356"/>
              </w:tabs>
              <w:jc w:val="center"/>
              <w:rPr>
                <w:b/>
                <w:sz w:val="16"/>
              </w:rPr>
            </w:pPr>
            <w:r w:rsidRPr="005D5675">
              <w:rPr>
                <w:b/>
                <w:sz w:val="16"/>
              </w:rPr>
              <w:t>15</w:t>
            </w:r>
          </w:p>
        </w:tc>
        <w:tc>
          <w:tcPr>
            <w:tcW w:w="2095" w:type="dxa"/>
            <w:tcBorders>
              <w:left w:val="single" w:sz="12" w:space="0" w:color="auto"/>
            </w:tcBorders>
            <w:shd w:val="clear" w:color="auto" w:fill="FFFFFF"/>
          </w:tcPr>
          <w:p w14:paraId="3736CC9D" w14:textId="6F50F5F4" w:rsidR="00755D6D" w:rsidRDefault="00755D6D" w:rsidP="003130CB">
            <w:pPr>
              <w:tabs>
                <w:tab w:val="left" w:pos="3119"/>
                <w:tab w:val="right" w:leader="underscore" w:pos="9356"/>
              </w:tabs>
              <w:rPr>
                <w:sz w:val="16"/>
              </w:rPr>
            </w:pPr>
            <w:r>
              <w:rPr>
                <w:sz w:val="16"/>
              </w:rPr>
              <w:t>La réalisation présente des éléments qui témoigne</w:t>
            </w:r>
            <w:r w:rsidR="00FD303B">
              <w:rPr>
                <w:sz w:val="16"/>
              </w:rPr>
              <w:t>nt</w:t>
            </w:r>
            <w:r>
              <w:rPr>
                <w:sz w:val="16"/>
              </w:rPr>
              <w:t xml:space="preserve"> d’une expressivité personnelle et des éléments originaux rehaussant la création.</w:t>
            </w:r>
          </w:p>
          <w:p w14:paraId="4C5471DC" w14:textId="77777777" w:rsidR="00755D6D" w:rsidRDefault="00755D6D" w:rsidP="003130CB">
            <w:pPr>
              <w:tabs>
                <w:tab w:val="left" w:pos="3119"/>
                <w:tab w:val="right" w:leader="underscore" w:pos="9356"/>
              </w:tabs>
              <w:jc w:val="center"/>
              <w:rPr>
                <w:b/>
                <w:sz w:val="16"/>
              </w:rPr>
            </w:pPr>
          </w:p>
          <w:p w14:paraId="5EA0E20E" w14:textId="77777777" w:rsidR="00755D6D" w:rsidRDefault="00755D6D" w:rsidP="003130CB">
            <w:pPr>
              <w:tabs>
                <w:tab w:val="left" w:pos="3119"/>
                <w:tab w:val="right" w:leader="underscore" w:pos="9356"/>
              </w:tabs>
              <w:jc w:val="center"/>
              <w:rPr>
                <w:b/>
                <w:sz w:val="16"/>
              </w:rPr>
            </w:pPr>
          </w:p>
          <w:p w14:paraId="5D0D2AD2" w14:textId="77777777" w:rsidR="00755D6D" w:rsidRDefault="00755D6D" w:rsidP="003130CB">
            <w:pPr>
              <w:tabs>
                <w:tab w:val="left" w:pos="3119"/>
                <w:tab w:val="right" w:leader="underscore" w:pos="9356"/>
              </w:tabs>
              <w:jc w:val="center"/>
              <w:rPr>
                <w:b/>
                <w:sz w:val="16"/>
              </w:rPr>
            </w:pPr>
          </w:p>
          <w:p w14:paraId="5D309E2B" w14:textId="77777777" w:rsidR="00755D6D" w:rsidRDefault="00755D6D" w:rsidP="003130CB">
            <w:pPr>
              <w:tabs>
                <w:tab w:val="left" w:pos="3119"/>
                <w:tab w:val="right" w:leader="underscore" w:pos="9356"/>
              </w:tabs>
              <w:jc w:val="center"/>
              <w:rPr>
                <w:b/>
                <w:sz w:val="16"/>
              </w:rPr>
            </w:pPr>
          </w:p>
          <w:p w14:paraId="2D30B655" w14:textId="77777777" w:rsidR="00755D6D" w:rsidRPr="008A6619" w:rsidRDefault="00755D6D" w:rsidP="003130CB">
            <w:pPr>
              <w:tabs>
                <w:tab w:val="left" w:pos="3119"/>
                <w:tab w:val="right" w:leader="underscore" w:pos="9356"/>
              </w:tabs>
              <w:jc w:val="center"/>
              <w:rPr>
                <w:b/>
                <w:sz w:val="16"/>
              </w:rPr>
            </w:pPr>
            <w:r w:rsidRPr="008A6619">
              <w:rPr>
                <w:b/>
                <w:sz w:val="16"/>
              </w:rPr>
              <w:t>10</w:t>
            </w:r>
          </w:p>
        </w:tc>
        <w:tc>
          <w:tcPr>
            <w:tcW w:w="2289" w:type="dxa"/>
            <w:shd w:val="clear" w:color="auto" w:fill="FFFFFF"/>
            <w:tcMar>
              <w:top w:w="0" w:type="dxa"/>
              <w:left w:w="0" w:type="dxa"/>
              <w:bottom w:w="0" w:type="dxa"/>
              <w:right w:w="0" w:type="dxa"/>
            </w:tcMar>
          </w:tcPr>
          <w:p w14:paraId="40CFA522" w14:textId="77777777" w:rsidR="00755D6D" w:rsidRDefault="00755D6D" w:rsidP="003130CB">
            <w:pPr>
              <w:tabs>
                <w:tab w:val="left" w:pos="3119"/>
                <w:tab w:val="right" w:leader="underscore" w:pos="9356"/>
              </w:tabs>
              <w:rPr>
                <w:sz w:val="16"/>
              </w:rPr>
            </w:pPr>
            <w:r>
              <w:rPr>
                <w:sz w:val="16"/>
              </w:rPr>
              <w:t>Les gestes transformateurs sont utilisés avec précision et de manière inédite. Les propriétés des nombreux matériaux employés sont exploitées de manière inventive.</w:t>
            </w:r>
          </w:p>
          <w:p w14:paraId="78FEE36A" w14:textId="77777777" w:rsidR="00755D6D" w:rsidRDefault="00755D6D" w:rsidP="003130CB">
            <w:pPr>
              <w:tabs>
                <w:tab w:val="left" w:pos="3119"/>
                <w:tab w:val="right" w:leader="underscore" w:pos="9356"/>
              </w:tabs>
              <w:rPr>
                <w:b/>
                <w:sz w:val="16"/>
              </w:rPr>
            </w:pPr>
          </w:p>
          <w:p w14:paraId="65674015" w14:textId="77777777" w:rsidR="00755D6D" w:rsidRDefault="00755D6D" w:rsidP="003130CB">
            <w:pPr>
              <w:tabs>
                <w:tab w:val="left" w:pos="3119"/>
                <w:tab w:val="right" w:leader="underscore" w:pos="9356"/>
              </w:tabs>
              <w:jc w:val="center"/>
              <w:rPr>
                <w:b/>
                <w:sz w:val="16"/>
              </w:rPr>
            </w:pPr>
          </w:p>
          <w:p w14:paraId="45125918" w14:textId="77777777" w:rsidR="00755D6D" w:rsidRDefault="00755D6D" w:rsidP="003130CB">
            <w:pPr>
              <w:tabs>
                <w:tab w:val="left" w:pos="3119"/>
                <w:tab w:val="right" w:leader="underscore" w:pos="9356"/>
              </w:tabs>
              <w:jc w:val="center"/>
              <w:rPr>
                <w:b/>
                <w:sz w:val="16"/>
              </w:rPr>
            </w:pPr>
          </w:p>
          <w:p w14:paraId="6BF0C409" w14:textId="77777777" w:rsidR="00755D6D" w:rsidRDefault="00755D6D" w:rsidP="003130CB">
            <w:pPr>
              <w:tabs>
                <w:tab w:val="left" w:pos="3119"/>
                <w:tab w:val="right" w:leader="underscore" w:pos="9356"/>
              </w:tabs>
              <w:jc w:val="center"/>
              <w:rPr>
                <w:b/>
                <w:sz w:val="16"/>
              </w:rPr>
            </w:pPr>
          </w:p>
          <w:p w14:paraId="0E9D70B4" w14:textId="77777777" w:rsidR="00755D6D" w:rsidRPr="005D5675" w:rsidRDefault="00755D6D" w:rsidP="003130CB">
            <w:pPr>
              <w:tabs>
                <w:tab w:val="left" w:pos="3119"/>
                <w:tab w:val="right" w:leader="underscore" w:pos="9356"/>
              </w:tabs>
              <w:jc w:val="center"/>
              <w:rPr>
                <w:b/>
                <w:sz w:val="16"/>
              </w:rPr>
            </w:pPr>
            <w:r w:rsidRPr="005D5675">
              <w:rPr>
                <w:b/>
                <w:sz w:val="16"/>
              </w:rPr>
              <w:t>20</w:t>
            </w:r>
          </w:p>
        </w:tc>
        <w:tc>
          <w:tcPr>
            <w:tcW w:w="2126" w:type="dxa"/>
            <w:shd w:val="clear" w:color="auto" w:fill="FFFFFF"/>
          </w:tcPr>
          <w:p w14:paraId="48F95E5D" w14:textId="77777777" w:rsidR="00755D6D" w:rsidRDefault="00755D6D" w:rsidP="003130CB">
            <w:pPr>
              <w:tabs>
                <w:tab w:val="left" w:pos="3119"/>
                <w:tab w:val="right" w:leader="underscore" w:pos="9356"/>
              </w:tabs>
              <w:rPr>
                <w:sz w:val="16"/>
              </w:rPr>
            </w:pPr>
            <w:r>
              <w:rPr>
                <w:sz w:val="16"/>
              </w:rPr>
              <w:t xml:space="preserve">La réalisation, issue d’un processus d’élaboration surprenant et d’idées nouvelles, est complexe et correspond en tout point à la proposition de création. </w:t>
            </w:r>
          </w:p>
          <w:p w14:paraId="21A5FFBC" w14:textId="77777777" w:rsidR="00755D6D" w:rsidRDefault="00755D6D" w:rsidP="003130CB">
            <w:pPr>
              <w:tabs>
                <w:tab w:val="left" w:pos="3119"/>
                <w:tab w:val="right" w:leader="underscore" w:pos="9356"/>
              </w:tabs>
              <w:rPr>
                <w:sz w:val="16"/>
              </w:rPr>
            </w:pPr>
          </w:p>
          <w:p w14:paraId="7850A2FD" w14:textId="77777777" w:rsidR="00755D6D" w:rsidRDefault="00755D6D" w:rsidP="003130CB">
            <w:pPr>
              <w:tabs>
                <w:tab w:val="left" w:pos="3119"/>
                <w:tab w:val="right" w:leader="underscore" w:pos="9356"/>
              </w:tabs>
              <w:rPr>
                <w:sz w:val="16"/>
              </w:rPr>
            </w:pPr>
          </w:p>
          <w:p w14:paraId="4889BFFE" w14:textId="77777777" w:rsidR="00755D6D" w:rsidRDefault="00755D6D" w:rsidP="003130CB">
            <w:pPr>
              <w:tabs>
                <w:tab w:val="left" w:pos="3119"/>
                <w:tab w:val="right" w:leader="underscore" w:pos="9356"/>
              </w:tabs>
              <w:rPr>
                <w:sz w:val="16"/>
              </w:rPr>
            </w:pPr>
          </w:p>
          <w:p w14:paraId="67974551" w14:textId="77777777" w:rsidR="00755D6D" w:rsidRDefault="00755D6D" w:rsidP="003130CB">
            <w:pPr>
              <w:tabs>
                <w:tab w:val="left" w:pos="3119"/>
                <w:tab w:val="right" w:leader="underscore" w:pos="9356"/>
              </w:tabs>
              <w:rPr>
                <w:sz w:val="16"/>
              </w:rPr>
            </w:pPr>
          </w:p>
          <w:p w14:paraId="314B30A8" w14:textId="77777777" w:rsidR="00755D6D" w:rsidRPr="005D5675" w:rsidRDefault="00755D6D" w:rsidP="003130CB">
            <w:pPr>
              <w:tabs>
                <w:tab w:val="left" w:pos="3119"/>
                <w:tab w:val="right" w:leader="underscore" w:pos="9356"/>
              </w:tabs>
              <w:jc w:val="center"/>
              <w:rPr>
                <w:b/>
                <w:sz w:val="16"/>
              </w:rPr>
            </w:pPr>
            <w:r w:rsidRPr="005D5675">
              <w:rPr>
                <w:b/>
                <w:sz w:val="16"/>
              </w:rPr>
              <w:t>20</w:t>
            </w:r>
          </w:p>
        </w:tc>
        <w:tc>
          <w:tcPr>
            <w:tcW w:w="1545" w:type="dxa"/>
            <w:tcBorders>
              <w:right w:val="single" w:sz="12" w:space="0" w:color="auto"/>
            </w:tcBorders>
            <w:shd w:val="clear" w:color="auto" w:fill="FFFFFF"/>
            <w:tcMar>
              <w:top w:w="0" w:type="dxa"/>
              <w:left w:w="0" w:type="dxa"/>
              <w:bottom w:w="0" w:type="dxa"/>
              <w:right w:w="0" w:type="dxa"/>
            </w:tcMar>
          </w:tcPr>
          <w:p w14:paraId="2C967D04" w14:textId="77777777" w:rsidR="00755D6D" w:rsidRDefault="00755D6D" w:rsidP="003130CB">
            <w:pPr>
              <w:tabs>
                <w:tab w:val="left" w:pos="3119"/>
                <w:tab w:val="right" w:leader="underscore" w:pos="9356"/>
              </w:tabs>
              <w:rPr>
                <w:sz w:val="16"/>
              </w:rPr>
            </w:pPr>
            <w:r>
              <w:rPr>
                <w:sz w:val="16"/>
              </w:rPr>
              <w:t xml:space="preserve">Les éléments sont organisés dans l’espace de façon équilibrée ou au-delà des modèles vus en classe afin de produire un effet. </w:t>
            </w:r>
          </w:p>
          <w:p w14:paraId="2446D015" w14:textId="77777777" w:rsidR="00755D6D" w:rsidRDefault="00755D6D" w:rsidP="003130CB">
            <w:pPr>
              <w:tabs>
                <w:tab w:val="left" w:pos="3119"/>
                <w:tab w:val="right" w:leader="underscore" w:pos="9356"/>
              </w:tabs>
              <w:rPr>
                <w:sz w:val="16"/>
              </w:rPr>
            </w:pPr>
          </w:p>
          <w:p w14:paraId="4BA96FFF" w14:textId="77777777" w:rsidR="00755D6D" w:rsidRDefault="00755D6D" w:rsidP="003130CB">
            <w:pPr>
              <w:tabs>
                <w:tab w:val="left" w:pos="3119"/>
                <w:tab w:val="right" w:leader="underscore" w:pos="9356"/>
              </w:tabs>
              <w:jc w:val="center"/>
              <w:rPr>
                <w:b/>
                <w:sz w:val="16"/>
              </w:rPr>
            </w:pPr>
          </w:p>
          <w:p w14:paraId="3E3A7695" w14:textId="77777777" w:rsidR="00755D6D" w:rsidRDefault="00755D6D" w:rsidP="003130CB">
            <w:pPr>
              <w:tabs>
                <w:tab w:val="left" w:pos="3119"/>
                <w:tab w:val="right" w:leader="underscore" w:pos="9356"/>
              </w:tabs>
              <w:jc w:val="center"/>
              <w:rPr>
                <w:b/>
                <w:sz w:val="16"/>
              </w:rPr>
            </w:pPr>
          </w:p>
          <w:p w14:paraId="63E41003" w14:textId="77777777" w:rsidR="00755D6D" w:rsidRPr="005D5675" w:rsidRDefault="00755D6D" w:rsidP="003130CB">
            <w:pPr>
              <w:tabs>
                <w:tab w:val="left" w:pos="3119"/>
                <w:tab w:val="right" w:leader="underscore" w:pos="9356"/>
              </w:tabs>
              <w:jc w:val="center"/>
              <w:rPr>
                <w:b/>
                <w:sz w:val="16"/>
              </w:rPr>
            </w:pPr>
            <w:r w:rsidRPr="005D5675">
              <w:rPr>
                <w:b/>
                <w:sz w:val="16"/>
              </w:rPr>
              <w:t>10</w:t>
            </w:r>
          </w:p>
        </w:tc>
      </w:tr>
      <w:tr w:rsidR="00755D6D" w14:paraId="485E1357" w14:textId="77777777" w:rsidTr="003130CB">
        <w:trPr>
          <w:cantSplit/>
          <w:trHeight w:val="1080"/>
          <w:jc w:val="center"/>
        </w:trPr>
        <w:tc>
          <w:tcPr>
            <w:tcW w:w="830" w:type="dxa"/>
            <w:tcBorders>
              <w:left w:val="single" w:sz="12" w:space="0" w:color="auto"/>
            </w:tcBorders>
            <w:shd w:val="clear" w:color="auto" w:fill="FFFFFF"/>
            <w:tcMar>
              <w:top w:w="0" w:type="dxa"/>
              <w:left w:w="0" w:type="dxa"/>
              <w:bottom w:w="0" w:type="dxa"/>
              <w:right w:w="0" w:type="dxa"/>
            </w:tcMar>
          </w:tcPr>
          <w:p w14:paraId="299A60B1" w14:textId="77777777" w:rsidR="00755D6D" w:rsidRPr="00D93941" w:rsidRDefault="00755D6D" w:rsidP="003130CB">
            <w:pPr>
              <w:tabs>
                <w:tab w:val="left" w:pos="708"/>
                <w:tab w:val="left" w:pos="1416"/>
              </w:tabs>
              <w:jc w:val="center"/>
              <w:rPr>
                <w:b/>
                <w:sz w:val="14"/>
                <w:szCs w:val="14"/>
              </w:rPr>
            </w:pPr>
          </w:p>
          <w:p w14:paraId="227C2265" w14:textId="77777777" w:rsidR="00755D6D" w:rsidRPr="00D93941" w:rsidRDefault="00755D6D" w:rsidP="003130CB">
            <w:pPr>
              <w:tabs>
                <w:tab w:val="left" w:pos="708"/>
                <w:tab w:val="left" w:pos="1416"/>
              </w:tabs>
              <w:jc w:val="center"/>
              <w:rPr>
                <w:b/>
                <w:sz w:val="14"/>
                <w:szCs w:val="14"/>
              </w:rPr>
            </w:pPr>
            <w:r w:rsidRPr="00D93941">
              <w:rPr>
                <w:b/>
                <w:sz w:val="14"/>
                <w:szCs w:val="14"/>
              </w:rPr>
              <w:t>Très bien</w:t>
            </w:r>
          </w:p>
        </w:tc>
        <w:tc>
          <w:tcPr>
            <w:tcW w:w="2126" w:type="dxa"/>
            <w:shd w:val="clear" w:color="auto" w:fill="FFFFFF"/>
          </w:tcPr>
          <w:p w14:paraId="0F404A18" w14:textId="67FDBFDA" w:rsidR="00755D6D" w:rsidRDefault="00755D6D" w:rsidP="003130CB">
            <w:pPr>
              <w:tabs>
                <w:tab w:val="left" w:pos="708"/>
                <w:tab w:val="left" w:pos="1416"/>
              </w:tabs>
              <w:rPr>
                <w:i/>
                <w:sz w:val="16"/>
              </w:rPr>
            </w:pPr>
            <w:r>
              <w:rPr>
                <w:sz w:val="16"/>
              </w:rPr>
              <w:t>L’élève peut expliquer les stratégies ou les solutions utilisées lors de difficultés rencontr</w:t>
            </w:r>
            <w:r w:rsidR="00FD303B">
              <w:rPr>
                <w:sz w:val="16"/>
              </w:rPr>
              <w:t>ées</w:t>
            </w:r>
            <w:r>
              <w:rPr>
                <w:sz w:val="16"/>
              </w:rPr>
              <w:t>.</w:t>
            </w:r>
            <w:r>
              <w:rPr>
                <w:i/>
                <w:sz w:val="16"/>
              </w:rPr>
              <w:t xml:space="preserve"> </w:t>
            </w:r>
            <w:r>
              <w:rPr>
                <w:sz w:val="16"/>
              </w:rPr>
              <w:t>Démontre de l’ouverture aux commentaires</w:t>
            </w:r>
            <w:r>
              <w:rPr>
                <w:i/>
                <w:sz w:val="16"/>
              </w:rPr>
              <w:t xml:space="preserve"> </w:t>
            </w:r>
          </w:p>
          <w:p w14:paraId="3067468C" w14:textId="77777777" w:rsidR="00755D6D" w:rsidRDefault="00755D6D" w:rsidP="003130CB">
            <w:pPr>
              <w:tabs>
                <w:tab w:val="left" w:pos="708"/>
                <w:tab w:val="left" w:pos="1416"/>
              </w:tabs>
              <w:jc w:val="center"/>
              <w:rPr>
                <w:b/>
                <w:sz w:val="16"/>
              </w:rPr>
            </w:pPr>
          </w:p>
          <w:p w14:paraId="050A3BCF" w14:textId="77777777" w:rsidR="00755D6D" w:rsidRDefault="00755D6D" w:rsidP="003130CB">
            <w:pPr>
              <w:tabs>
                <w:tab w:val="left" w:pos="708"/>
                <w:tab w:val="left" w:pos="1416"/>
              </w:tabs>
              <w:jc w:val="center"/>
              <w:rPr>
                <w:b/>
                <w:sz w:val="16"/>
              </w:rPr>
            </w:pPr>
          </w:p>
          <w:p w14:paraId="74A52A98" w14:textId="77777777" w:rsidR="00755D6D" w:rsidRDefault="00755D6D" w:rsidP="003130CB">
            <w:pPr>
              <w:tabs>
                <w:tab w:val="left" w:pos="708"/>
                <w:tab w:val="left" w:pos="1416"/>
              </w:tabs>
              <w:jc w:val="center"/>
              <w:rPr>
                <w:b/>
                <w:sz w:val="16"/>
              </w:rPr>
            </w:pPr>
          </w:p>
          <w:p w14:paraId="7F600479" w14:textId="77777777" w:rsidR="00755D6D" w:rsidRPr="008A6619" w:rsidRDefault="00755D6D" w:rsidP="003130CB">
            <w:pPr>
              <w:tabs>
                <w:tab w:val="left" w:pos="708"/>
                <w:tab w:val="left" w:pos="1416"/>
              </w:tabs>
              <w:jc w:val="center"/>
              <w:rPr>
                <w:b/>
                <w:sz w:val="16"/>
              </w:rPr>
            </w:pPr>
            <w:r w:rsidRPr="008A6619">
              <w:rPr>
                <w:b/>
                <w:sz w:val="16"/>
              </w:rPr>
              <w:t>8</w:t>
            </w:r>
          </w:p>
        </w:tc>
        <w:tc>
          <w:tcPr>
            <w:tcW w:w="1701" w:type="dxa"/>
            <w:shd w:val="clear" w:color="auto" w:fill="FFFFFF"/>
          </w:tcPr>
          <w:p w14:paraId="21988E85" w14:textId="0CB5F91F" w:rsidR="00755D6D" w:rsidRDefault="00755D6D" w:rsidP="003130CB">
            <w:pPr>
              <w:tabs>
                <w:tab w:val="left" w:pos="3119"/>
                <w:tab w:val="right" w:leader="underscore" w:pos="9356"/>
              </w:tabs>
              <w:rPr>
                <w:sz w:val="16"/>
              </w:rPr>
            </w:pPr>
            <w:r>
              <w:rPr>
                <w:sz w:val="16"/>
              </w:rPr>
              <w:t>L’élève essai</w:t>
            </w:r>
            <w:r w:rsidR="00FD303B">
              <w:rPr>
                <w:sz w:val="16"/>
              </w:rPr>
              <w:t>e</w:t>
            </w:r>
            <w:r>
              <w:rPr>
                <w:sz w:val="16"/>
              </w:rPr>
              <w:t xml:space="preserve"> de nouvelles techniques. Il réalise la plupart du temps des essais dans son outils de consignation. Propose des idées de projets.</w:t>
            </w:r>
          </w:p>
          <w:p w14:paraId="74A041D4" w14:textId="77777777" w:rsidR="00755D6D" w:rsidRPr="005D5675" w:rsidRDefault="00755D6D" w:rsidP="003130CB">
            <w:pPr>
              <w:tabs>
                <w:tab w:val="left" w:pos="3119"/>
                <w:tab w:val="right" w:leader="underscore" w:pos="9356"/>
              </w:tabs>
              <w:jc w:val="center"/>
              <w:rPr>
                <w:b/>
                <w:sz w:val="16"/>
              </w:rPr>
            </w:pPr>
            <w:r w:rsidRPr="005D5675">
              <w:rPr>
                <w:b/>
                <w:sz w:val="16"/>
              </w:rPr>
              <w:t>12</w:t>
            </w:r>
          </w:p>
        </w:tc>
        <w:tc>
          <w:tcPr>
            <w:tcW w:w="1874" w:type="dxa"/>
            <w:tcBorders>
              <w:right w:val="single" w:sz="12" w:space="0" w:color="auto"/>
            </w:tcBorders>
            <w:shd w:val="clear" w:color="auto" w:fill="FFFFFF"/>
          </w:tcPr>
          <w:p w14:paraId="430A6717" w14:textId="77777777" w:rsidR="00755D6D" w:rsidRDefault="00755D6D" w:rsidP="003130CB">
            <w:pPr>
              <w:tabs>
                <w:tab w:val="left" w:pos="3119"/>
                <w:tab w:val="right" w:leader="underscore" w:pos="9356"/>
              </w:tabs>
              <w:rPr>
                <w:sz w:val="16"/>
              </w:rPr>
            </w:pPr>
            <w:r>
              <w:rPr>
                <w:sz w:val="16"/>
              </w:rPr>
              <w:t>L’élève est constant et impliqué dans son projet. Lors des temps d’attente entre deux étapes, il fait des recherches, explorations de techniques ou travail sur un projet parallèle</w:t>
            </w:r>
          </w:p>
          <w:p w14:paraId="0121A79D" w14:textId="77777777" w:rsidR="00755D6D" w:rsidRPr="005D5675" w:rsidRDefault="00755D6D" w:rsidP="003130CB">
            <w:pPr>
              <w:tabs>
                <w:tab w:val="left" w:pos="3119"/>
                <w:tab w:val="right" w:leader="underscore" w:pos="9356"/>
              </w:tabs>
              <w:jc w:val="center"/>
              <w:rPr>
                <w:b/>
                <w:sz w:val="16"/>
              </w:rPr>
            </w:pPr>
            <w:r w:rsidRPr="005D5675">
              <w:rPr>
                <w:b/>
                <w:sz w:val="16"/>
              </w:rPr>
              <w:t>12</w:t>
            </w:r>
          </w:p>
        </w:tc>
        <w:tc>
          <w:tcPr>
            <w:tcW w:w="2095" w:type="dxa"/>
            <w:tcBorders>
              <w:left w:val="single" w:sz="12" w:space="0" w:color="auto"/>
            </w:tcBorders>
            <w:shd w:val="clear" w:color="auto" w:fill="FFFFFF"/>
          </w:tcPr>
          <w:p w14:paraId="0327E5BD" w14:textId="77777777" w:rsidR="00755D6D" w:rsidRDefault="00755D6D" w:rsidP="003130CB">
            <w:pPr>
              <w:tabs>
                <w:tab w:val="left" w:pos="3119"/>
                <w:tab w:val="right" w:leader="underscore" w:pos="9356"/>
              </w:tabs>
              <w:rPr>
                <w:sz w:val="16"/>
              </w:rPr>
            </w:pPr>
            <w:r>
              <w:rPr>
                <w:sz w:val="16"/>
              </w:rPr>
              <w:t xml:space="preserve">La réalisation comporte des éléments issus d’une recherche d’originalité et d’efficacité. </w:t>
            </w:r>
          </w:p>
          <w:p w14:paraId="2CA543E0" w14:textId="77777777" w:rsidR="00755D6D" w:rsidRDefault="00755D6D" w:rsidP="003130CB">
            <w:pPr>
              <w:tabs>
                <w:tab w:val="left" w:pos="3119"/>
                <w:tab w:val="right" w:leader="underscore" w:pos="9356"/>
              </w:tabs>
              <w:jc w:val="center"/>
              <w:rPr>
                <w:b/>
                <w:sz w:val="16"/>
              </w:rPr>
            </w:pPr>
          </w:p>
          <w:p w14:paraId="5B29C0E6" w14:textId="77777777" w:rsidR="00755D6D" w:rsidRDefault="00755D6D" w:rsidP="003130CB">
            <w:pPr>
              <w:tabs>
                <w:tab w:val="left" w:pos="3119"/>
                <w:tab w:val="right" w:leader="underscore" w:pos="9356"/>
              </w:tabs>
              <w:jc w:val="center"/>
              <w:rPr>
                <w:b/>
                <w:sz w:val="16"/>
              </w:rPr>
            </w:pPr>
          </w:p>
          <w:p w14:paraId="6BDA24E9" w14:textId="77777777" w:rsidR="00755D6D" w:rsidRDefault="00755D6D" w:rsidP="003130CB">
            <w:pPr>
              <w:tabs>
                <w:tab w:val="left" w:pos="3119"/>
                <w:tab w:val="right" w:leader="underscore" w:pos="9356"/>
              </w:tabs>
              <w:jc w:val="center"/>
              <w:rPr>
                <w:b/>
                <w:sz w:val="16"/>
              </w:rPr>
            </w:pPr>
          </w:p>
          <w:p w14:paraId="2AC6EFA3" w14:textId="77777777" w:rsidR="00755D6D" w:rsidRDefault="00755D6D" w:rsidP="003130CB">
            <w:pPr>
              <w:tabs>
                <w:tab w:val="left" w:pos="3119"/>
                <w:tab w:val="right" w:leader="underscore" w:pos="9356"/>
              </w:tabs>
              <w:jc w:val="center"/>
              <w:rPr>
                <w:b/>
                <w:sz w:val="16"/>
              </w:rPr>
            </w:pPr>
          </w:p>
          <w:p w14:paraId="2CE416C2" w14:textId="77777777" w:rsidR="00755D6D" w:rsidRDefault="00755D6D" w:rsidP="003130CB">
            <w:pPr>
              <w:tabs>
                <w:tab w:val="left" w:pos="3119"/>
                <w:tab w:val="right" w:leader="underscore" w:pos="9356"/>
              </w:tabs>
              <w:jc w:val="center"/>
              <w:rPr>
                <w:b/>
                <w:sz w:val="16"/>
              </w:rPr>
            </w:pPr>
          </w:p>
          <w:p w14:paraId="4549E273" w14:textId="77777777" w:rsidR="00755D6D" w:rsidRPr="008A6619" w:rsidRDefault="00755D6D" w:rsidP="003130CB">
            <w:pPr>
              <w:tabs>
                <w:tab w:val="left" w:pos="3119"/>
                <w:tab w:val="right" w:leader="underscore" w:pos="9356"/>
              </w:tabs>
              <w:jc w:val="center"/>
              <w:rPr>
                <w:b/>
                <w:sz w:val="16"/>
              </w:rPr>
            </w:pPr>
            <w:r w:rsidRPr="008A6619">
              <w:rPr>
                <w:b/>
                <w:sz w:val="16"/>
              </w:rPr>
              <w:t>8</w:t>
            </w:r>
          </w:p>
        </w:tc>
        <w:tc>
          <w:tcPr>
            <w:tcW w:w="2289" w:type="dxa"/>
            <w:shd w:val="clear" w:color="auto" w:fill="FFFFFF"/>
            <w:tcMar>
              <w:top w:w="0" w:type="dxa"/>
              <w:left w:w="0" w:type="dxa"/>
              <w:bottom w:w="0" w:type="dxa"/>
              <w:right w:w="0" w:type="dxa"/>
            </w:tcMar>
          </w:tcPr>
          <w:p w14:paraId="3E8124AD" w14:textId="77777777" w:rsidR="00755D6D" w:rsidRDefault="00755D6D" w:rsidP="003130CB">
            <w:pPr>
              <w:tabs>
                <w:tab w:val="left" w:pos="3119"/>
                <w:tab w:val="right" w:leader="underscore" w:pos="9356"/>
              </w:tabs>
              <w:rPr>
                <w:sz w:val="16"/>
              </w:rPr>
            </w:pPr>
            <w:r>
              <w:rPr>
                <w:sz w:val="16"/>
              </w:rPr>
              <w:t>Les gestes transformateurs sont précis et adaptés à l’outil. Les propriétés des matériaux sont utilisées de façon à exploiter leur potentiel.</w:t>
            </w:r>
          </w:p>
          <w:p w14:paraId="7B68E4F3" w14:textId="77777777" w:rsidR="00755D6D" w:rsidRDefault="00755D6D" w:rsidP="003130CB">
            <w:pPr>
              <w:tabs>
                <w:tab w:val="left" w:pos="3119"/>
                <w:tab w:val="right" w:leader="underscore" w:pos="9356"/>
              </w:tabs>
              <w:jc w:val="center"/>
              <w:rPr>
                <w:b/>
                <w:sz w:val="16"/>
              </w:rPr>
            </w:pPr>
          </w:p>
          <w:p w14:paraId="022431E5" w14:textId="77777777" w:rsidR="00755D6D" w:rsidRDefault="00755D6D" w:rsidP="003130CB">
            <w:pPr>
              <w:tabs>
                <w:tab w:val="left" w:pos="3119"/>
                <w:tab w:val="right" w:leader="underscore" w:pos="9356"/>
              </w:tabs>
              <w:jc w:val="center"/>
              <w:rPr>
                <w:b/>
                <w:sz w:val="16"/>
              </w:rPr>
            </w:pPr>
          </w:p>
          <w:p w14:paraId="419ADC28" w14:textId="77777777" w:rsidR="00755D6D" w:rsidRDefault="00755D6D" w:rsidP="003130CB">
            <w:pPr>
              <w:tabs>
                <w:tab w:val="left" w:pos="3119"/>
                <w:tab w:val="right" w:leader="underscore" w:pos="9356"/>
              </w:tabs>
              <w:jc w:val="center"/>
              <w:rPr>
                <w:b/>
                <w:sz w:val="16"/>
              </w:rPr>
            </w:pPr>
          </w:p>
          <w:p w14:paraId="6CFCCCB0" w14:textId="77777777" w:rsidR="00755D6D" w:rsidRDefault="00755D6D" w:rsidP="003130CB">
            <w:pPr>
              <w:tabs>
                <w:tab w:val="left" w:pos="3119"/>
                <w:tab w:val="right" w:leader="underscore" w:pos="9356"/>
              </w:tabs>
              <w:jc w:val="center"/>
              <w:rPr>
                <w:b/>
                <w:sz w:val="16"/>
              </w:rPr>
            </w:pPr>
          </w:p>
          <w:p w14:paraId="39456AD5" w14:textId="77777777" w:rsidR="00755D6D" w:rsidRPr="005D5675" w:rsidRDefault="00755D6D" w:rsidP="003130CB">
            <w:pPr>
              <w:tabs>
                <w:tab w:val="left" w:pos="3119"/>
                <w:tab w:val="right" w:leader="underscore" w:pos="9356"/>
              </w:tabs>
              <w:jc w:val="center"/>
              <w:rPr>
                <w:b/>
                <w:sz w:val="16"/>
              </w:rPr>
            </w:pPr>
            <w:r w:rsidRPr="005D5675">
              <w:rPr>
                <w:b/>
                <w:sz w:val="16"/>
              </w:rPr>
              <w:t>16</w:t>
            </w:r>
          </w:p>
        </w:tc>
        <w:tc>
          <w:tcPr>
            <w:tcW w:w="2126" w:type="dxa"/>
            <w:shd w:val="clear" w:color="auto" w:fill="FFFFFF"/>
          </w:tcPr>
          <w:p w14:paraId="372040A0" w14:textId="77777777" w:rsidR="00755D6D" w:rsidRDefault="00755D6D" w:rsidP="003130CB">
            <w:pPr>
              <w:tabs>
                <w:tab w:val="left" w:pos="3119"/>
                <w:tab w:val="right" w:leader="underscore" w:pos="9356"/>
              </w:tabs>
              <w:rPr>
                <w:sz w:val="16"/>
              </w:rPr>
            </w:pPr>
            <w:r>
              <w:rPr>
                <w:sz w:val="16"/>
              </w:rPr>
              <w:t>La réalisation présente le résultat d’un processus d’élaboration et des idées qui révèlent une lecture personnelle de la proposition de création.</w:t>
            </w:r>
          </w:p>
          <w:p w14:paraId="6B5C0C65" w14:textId="77777777" w:rsidR="00755D6D" w:rsidRDefault="00755D6D" w:rsidP="003130CB">
            <w:pPr>
              <w:tabs>
                <w:tab w:val="left" w:pos="3119"/>
                <w:tab w:val="right" w:leader="underscore" w:pos="9356"/>
              </w:tabs>
              <w:jc w:val="center"/>
              <w:rPr>
                <w:b/>
                <w:sz w:val="16"/>
              </w:rPr>
            </w:pPr>
          </w:p>
          <w:p w14:paraId="45546977" w14:textId="77777777" w:rsidR="00755D6D" w:rsidRDefault="00755D6D" w:rsidP="003130CB">
            <w:pPr>
              <w:tabs>
                <w:tab w:val="left" w:pos="3119"/>
                <w:tab w:val="right" w:leader="underscore" w:pos="9356"/>
              </w:tabs>
              <w:jc w:val="center"/>
              <w:rPr>
                <w:b/>
                <w:sz w:val="16"/>
              </w:rPr>
            </w:pPr>
          </w:p>
          <w:p w14:paraId="525ECDED" w14:textId="77777777" w:rsidR="00755D6D" w:rsidRDefault="00755D6D" w:rsidP="003130CB">
            <w:pPr>
              <w:tabs>
                <w:tab w:val="left" w:pos="3119"/>
                <w:tab w:val="right" w:leader="underscore" w:pos="9356"/>
              </w:tabs>
              <w:jc w:val="center"/>
              <w:rPr>
                <w:b/>
                <w:sz w:val="16"/>
              </w:rPr>
            </w:pPr>
          </w:p>
          <w:p w14:paraId="1A0ED2D1" w14:textId="77777777" w:rsidR="00755D6D" w:rsidRPr="005D5675" w:rsidRDefault="00755D6D" w:rsidP="003130CB">
            <w:pPr>
              <w:tabs>
                <w:tab w:val="left" w:pos="3119"/>
                <w:tab w:val="right" w:leader="underscore" w:pos="9356"/>
              </w:tabs>
              <w:jc w:val="center"/>
              <w:rPr>
                <w:b/>
                <w:sz w:val="16"/>
              </w:rPr>
            </w:pPr>
            <w:r w:rsidRPr="005D5675">
              <w:rPr>
                <w:b/>
                <w:sz w:val="16"/>
              </w:rPr>
              <w:t>16</w:t>
            </w:r>
          </w:p>
        </w:tc>
        <w:tc>
          <w:tcPr>
            <w:tcW w:w="1545" w:type="dxa"/>
            <w:tcBorders>
              <w:right w:val="single" w:sz="12" w:space="0" w:color="auto"/>
            </w:tcBorders>
            <w:shd w:val="clear" w:color="auto" w:fill="FFFFFF"/>
            <w:tcMar>
              <w:top w:w="0" w:type="dxa"/>
              <w:left w:w="0" w:type="dxa"/>
              <w:bottom w:w="0" w:type="dxa"/>
              <w:right w:w="0" w:type="dxa"/>
            </w:tcMar>
          </w:tcPr>
          <w:p w14:paraId="45BA6DF9" w14:textId="77777777" w:rsidR="00755D6D" w:rsidRDefault="00755D6D" w:rsidP="003130CB">
            <w:pPr>
              <w:tabs>
                <w:tab w:val="left" w:pos="3119"/>
                <w:tab w:val="right" w:leader="underscore" w:pos="9356"/>
              </w:tabs>
              <w:rPr>
                <w:sz w:val="16"/>
              </w:rPr>
            </w:pPr>
            <w:r>
              <w:rPr>
                <w:sz w:val="16"/>
              </w:rPr>
              <w:t>Plusieurs éléments d’organisation de l’espace sont employés et contribuent à transmettre l’idée de la création de façon pertinente.</w:t>
            </w:r>
          </w:p>
          <w:p w14:paraId="1C19BF54" w14:textId="77777777" w:rsidR="00755D6D" w:rsidRDefault="00755D6D" w:rsidP="003130CB">
            <w:pPr>
              <w:tabs>
                <w:tab w:val="left" w:pos="3119"/>
                <w:tab w:val="right" w:leader="underscore" w:pos="9356"/>
              </w:tabs>
              <w:jc w:val="center"/>
              <w:rPr>
                <w:b/>
                <w:sz w:val="16"/>
              </w:rPr>
            </w:pPr>
          </w:p>
          <w:p w14:paraId="22CDB323" w14:textId="77777777" w:rsidR="00755D6D" w:rsidRPr="005D5675" w:rsidRDefault="00755D6D" w:rsidP="003130CB">
            <w:pPr>
              <w:tabs>
                <w:tab w:val="left" w:pos="3119"/>
                <w:tab w:val="right" w:leader="underscore" w:pos="9356"/>
              </w:tabs>
              <w:jc w:val="center"/>
              <w:rPr>
                <w:b/>
                <w:sz w:val="16"/>
              </w:rPr>
            </w:pPr>
            <w:r w:rsidRPr="005D5675">
              <w:rPr>
                <w:b/>
                <w:sz w:val="16"/>
              </w:rPr>
              <w:t>8</w:t>
            </w:r>
          </w:p>
        </w:tc>
      </w:tr>
      <w:tr w:rsidR="00755D6D" w14:paraId="4BA5471B" w14:textId="77777777" w:rsidTr="003130CB">
        <w:trPr>
          <w:cantSplit/>
          <w:trHeight w:val="1073"/>
          <w:jc w:val="center"/>
        </w:trPr>
        <w:tc>
          <w:tcPr>
            <w:tcW w:w="830" w:type="dxa"/>
            <w:tcBorders>
              <w:left w:val="single" w:sz="12" w:space="0" w:color="auto"/>
            </w:tcBorders>
            <w:shd w:val="clear" w:color="auto" w:fill="FFFFFF"/>
            <w:tcMar>
              <w:top w:w="0" w:type="dxa"/>
              <w:left w:w="0" w:type="dxa"/>
              <w:bottom w:w="0" w:type="dxa"/>
              <w:right w:w="0" w:type="dxa"/>
            </w:tcMar>
          </w:tcPr>
          <w:p w14:paraId="5C18D156" w14:textId="77777777" w:rsidR="00755D6D" w:rsidRPr="00D93941" w:rsidRDefault="00755D6D" w:rsidP="003130CB">
            <w:pPr>
              <w:tabs>
                <w:tab w:val="left" w:pos="708"/>
                <w:tab w:val="left" w:pos="1416"/>
              </w:tabs>
              <w:jc w:val="center"/>
              <w:rPr>
                <w:b/>
                <w:sz w:val="14"/>
                <w:szCs w:val="14"/>
              </w:rPr>
            </w:pPr>
            <w:r w:rsidRPr="00D93941">
              <w:rPr>
                <w:b/>
                <w:sz w:val="14"/>
                <w:szCs w:val="14"/>
              </w:rPr>
              <w:t xml:space="preserve"> </w:t>
            </w:r>
          </w:p>
          <w:p w14:paraId="3F23BD30" w14:textId="77777777" w:rsidR="00755D6D" w:rsidRPr="00D93941" w:rsidRDefault="00755D6D" w:rsidP="003130CB">
            <w:pPr>
              <w:tabs>
                <w:tab w:val="left" w:pos="708"/>
                <w:tab w:val="left" w:pos="1416"/>
              </w:tabs>
              <w:jc w:val="center"/>
              <w:rPr>
                <w:b/>
                <w:sz w:val="14"/>
                <w:szCs w:val="14"/>
              </w:rPr>
            </w:pPr>
            <w:r w:rsidRPr="00D93941">
              <w:rPr>
                <w:b/>
                <w:sz w:val="14"/>
                <w:szCs w:val="14"/>
              </w:rPr>
              <w:t>Satisfaisant</w:t>
            </w:r>
          </w:p>
        </w:tc>
        <w:tc>
          <w:tcPr>
            <w:tcW w:w="2126" w:type="dxa"/>
            <w:shd w:val="clear" w:color="auto" w:fill="FFFFFF"/>
          </w:tcPr>
          <w:p w14:paraId="591DB852" w14:textId="77777777" w:rsidR="00755D6D" w:rsidRDefault="00755D6D" w:rsidP="003130CB">
            <w:pPr>
              <w:tabs>
                <w:tab w:val="left" w:pos="708"/>
                <w:tab w:val="left" w:pos="1416"/>
              </w:tabs>
              <w:rPr>
                <w:sz w:val="16"/>
              </w:rPr>
            </w:pPr>
            <w:r>
              <w:rPr>
                <w:sz w:val="16"/>
              </w:rPr>
              <w:t>L’élève peut identifier les difficultés et décrire les étapes de la démarche. Démontre de l’ouverture aux commentaires</w:t>
            </w:r>
          </w:p>
          <w:p w14:paraId="6435127B" w14:textId="77777777" w:rsidR="00755D6D" w:rsidRDefault="00755D6D" w:rsidP="003130CB">
            <w:pPr>
              <w:tabs>
                <w:tab w:val="left" w:pos="708"/>
                <w:tab w:val="left" w:pos="1416"/>
              </w:tabs>
              <w:jc w:val="center"/>
              <w:rPr>
                <w:b/>
                <w:sz w:val="16"/>
              </w:rPr>
            </w:pPr>
          </w:p>
          <w:p w14:paraId="6312D9B7" w14:textId="77777777" w:rsidR="00755D6D" w:rsidRPr="008A6619" w:rsidRDefault="00755D6D" w:rsidP="003130CB">
            <w:pPr>
              <w:tabs>
                <w:tab w:val="left" w:pos="708"/>
                <w:tab w:val="left" w:pos="1416"/>
              </w:tabs>
              <w:jc w:val="center"/>
              <w:rPr>
                <w:b/>
                <w:sz w:val="16"/>
              </w:rPr>
            </w:pPr>
            <w:r w:rsidRPr="008A6619">
              <w:rPr>
                <w:b/>
                <w:sz w:val="16"/>
              </w:rPr>
              <w:t>6</w:t>
            </w:r>
          </w:p>
        </w:tc>
        <w:tc>
          <w:tcPr>
            <w:tcW w:w="1701" w:type="dxa"/>
            <w:shd w:val="clear" w:color="auto" w:fill="FFFFFF"/>
          </w:tcPr>
          <w:p w14:paraId="653723EF" w14:textId="3C22D575" w:rsidR="00755D6D" w:rsidRDefault="00755D6D" w:rsidP="003130CB">
            <w:pPr>
              <w:tabs>
                <w:tab w:val="left" w:pos="3119"/>
                <w:tab w:val="right" w:leader="underscore" w:pos="9356"/>
              </w:tabs>
              <w:rPr>
                <w:sz w:val="16"/>
              </w:rPr>
            </w:pPr>
            <w:r>
              <w:rPr>
                <w:sz w:val="16"/>
              </w:rPr>
              <w:t>L’élève essai</w:t>
            </w:r>
            <w:r w:rsidR="00FD303B">
              <w:rPr>
                <w:sz w:val="16"/>
              </w:rPr>
              <w:t>e</w:t>
            </w:r>
            <w:r>
              <w:rPr>
                <w:sz w:val="16"/>
              </w:rPr>
              <w:t xml:space="preserve"> de nouvelles techniques et réalise des essais dans son outils de consignation.</w:t>
            </w:r>
          </w:p>
          <w:p w14:paraId="0F6A7B97" w14:textId="77777777" w:rsidR="00755D6D" w:rsidRDefault="00755D6D" w:rsidP="003130CB">
            <w:pPr>
              <w:tabs>
                <w:tab w:val="left" w:pos="3119"/>
                <w:tab w:val="right" w:leader="underscore" w:pos="9356"/>
              </w:tabs>
              <w:jc w:val="center"/>
              <w:rPr>
                <w:b/>
                <w:sz w:val="16"/>
              </w:rPr>
            </w:pPr>
          </w:p>
          <w:p w14:paraId="03141BB0" w14:textId="77777777" w:rsidR="00755D6D" w:rsidRPr="005D5675" w:rsidRDefault="00755D6D" w:rsidP="003130CB">
            <w:pPr>
              <w:tabs>
                <w:tab w:val="left" w:pos="3119"/>
                <w:tab w:val="right" w:leader="underscore" w:pos="9356"/>
              </w:tabs>
              <w:jc w:val="center"/>
              <w:rPr>
                <w:b/>
                <w:sz w:val="16"/>
              </w:rPr>
            </w:pPr>
            <w:r w:rsidRPr="005D5675">
              <w:rPr>
                <w:b/>
                <w:sz w:val="16"/>
              </w:rPr>
              <w:t>9</w:t>
            </w:r>
          </w:p>
        </w:tc>
        <w:tc>
          <w:tcPr>
            <w:tcW w:w="1874" w:type="dxa"/>
            <w:tcBorders>
              <w:right w:val="single" w:sz="12" w:space="0" w:color="auto"/>
            </w:tcBorders>
            <w:shd w:val="clear" w:color="auto" w:fill="FFFFFF"/>
          </w:tcPr>
          <w:p w14:paraId="3576DB85" w14:textId="77777777" w:rsidR="00755D6D" w:rsidRDefault="00755D6D" w:rsidP="003130CB">
            <w:pPr>
              <w:tabs>
                <w:tab w:val="left" w:pos="3119"/>
                <w:tab w:val="right" w:leader="underscore" w:pos="9356"/>
              </w:tabs>
              <w:rPr>
                <w:sz w:val="16"/>
              </w:rPr>
            </w:pPr>
            <w:r>
              <w:rPr>
                <w:sz w:val="16"/>
              </w:rPr>
              <w:t>L’élève est impliqué et fait des essais de nouvelles techniques lors des temps d’attentes</w:t>
            </w:r>
          </w:p>
          <w:p w14:paraId="2BD05A15" w14:textId="77777777" w:rsidR="00755D6D" w:rsidRDefault="00755D6D" w:rsidP="00755D6D">
            <w:pPr>
              <w:tabs>
                <w:tab w:val="left" w:pos="3119"/>
                <w:tab w:val="right" w:leader="underscore" w:pos="9356"/>
              </w:tabs>
              <w:rPr>
                <w:b/>
                <w:sz w:val="16"/>
              </w:rPr>
            </w:pPr>
          </w:p>
          <w:p w14:paraId="731C9D29" w14:textId="77777777" w:rsidR="00755D6D" w:rsidRPr="005D5675" w:rsidRDefault="00755D6D" w:rsidP="003130CB">
            <w:pPr>
              <w:tabs>
                <w:tab w:val="left" w:pos="3119"/>
                <w:tab w:val="right" w:leader="underscore" w:pos="9356"/>
              </w:tabs>
              <w:jc w:val="center"/>
              <w:rPr>
                <w:b/>
                <w:sz w:val="16"/>
              </w:rPr>
            </w:pPr>
            <w:r w:rsidRPr="005D5675">
              <w:rPr>
                <w:b/>
                <w:sz w:val="16"/>
              </w:rPr>
              <w:t>9</w:t>
            </w:r>
          </w:p>
        </w:tc>
        <w:tc>
          <w:tcPr>
            <w:tcW w:w="2095" w:type="dxa"/>
            <w:tcBorders>
              <w:left w:val="single" w:sz="12" w:space="0" w:color="auto"/>
            </w:tcBorders>
            <w:shd w:val="clear" w:color="auto" w:fill="FFFFFF"/>
          </w:tcPr>
          <w:p w14:paraId="2BC61D51" w14:textId="77777777" w:rsidR="00755D6D" w:rsidRDefault="00755D6D" w:rsidP="003130CB">
            <w:pPr>
              <w:tabs>
                <w:tab w:val="left" w:pos="3119"/>
                <w:tab w:val="right" w:leader="underscore" w:pos="9356"/>
              </w:tabs>
              <w:rPr>
                <w:sz w:val="16"/>
              </w:rPr>
            </w:pPr>
            <w:r>
              <w:rPr>
                <w:sz w:val="16"/>
              </w:rPr>
              <w:t>La réalisation présente des éléments traités de manière personnelle et témoigne d’expérimentations simples.</w:t>
            </w:r>
          </w:p>
          <w:p w14:paraId="6A5F63CC" w14:textId="77777777" w:rsidR="00755D6D" w:rsidRPr="008A6619" w:rsidRDefault="00755D6D" w:rsidP="003130CB">
            <w:pPr>
              <w:tabs>
                <w:tab w:val="left" w:pos="3119"/>
                <w:tab w:val="right" w:leader="underscore" w:pos="9356"/>
              </w:tabs>
              <w:jc w:val="center"/>
              <w:rPr>
                <w:b/>
                <w:sz w:val="16"/>
              </w:rPr>
            </w:pPr>
            <w:r w:rsidRPr="008A6619">
              <w:rPr>
                <w:b/>
                <w:sz w:val="16"/>
              </w:rPr>
              <w:t>6</w:t>
            </w:r>
          </w:p>
        </w:tc>
        <w:tc>
          <w:tcPr>
            <w:tcW w:w="2289" w:type="dxa"/>
            <w:shd w:val="clear" w:color="auto" w:fill="FFFFFF"/>
            <w:tcMar>
              <w:top w:w="0" w:type="dxa"/>
              <w:left w:w="0" w:type="dxa"/>
              <w:bottom w:w="0" w:type="dxa"/>
              <w:right w:w="0" w:type="dxa"/>
            </w:tcMar>
          </w:tcPr>
          <w:p w14:paraId="68846BDD" w14:textId="77777777" w:rsidR="00755D6D" w:rsidRDefault="00755D6D" w:rsidP="003130CB">
            <w:pPr>
              <w:tabs>
                <w:tab w:val="left" w:pos="3119"/>
                <w:tab w:val="right" w:leader="underscore" w:pos="9356"/>
              </w:tabs>
              <w:rPr>
                <w:sz w:val="16"/>
              </w:rPr>
            </w:pPr>
            <w:r>
              <w:rPr>
                <w:sz w:val="16"/>
              </w:rPr>
              <w:t>Les gestes transformateurs utilisés produisent l’effet attendu. Les propriétés des matériaux sont exploitées en fonction de leur qualité et du contexte de la réalisation.</w:t>
            </w:r>
          </w:p>
          <w:p w14:paraId="3B2AE68F" w14:textId="77777777" w:rsidR="00755D6D" w:rsidRPr="005D5675" w:rsidRDefault="00755D6D" w:rsidP="003130CB">
            <w:pPr>
              <w:tabs>
                <w:tab w:val="left" w:pos="3119"/>
                <w:tab w:val="right" w:leader="underscore" w:pos="9356"/>
              </w:tabs>
              <w:jc w:val="center"/>
              <w:rPr>
                <w:b/>
                <w:sz w:val="16"/>
              </w:rPr>
            </w:pPr>
            <w:r w:rsidRPr="005D5675">
              <w:rPr>
                <w:b/>
                <w:sz w:val="16"/>
              </w:rPr>
              <w:t>12</w:t>
            </w:r>
          </w:p>
        </w:tc>
        <w:tc>
          <w:tcPr>
            <w:tcW w:w="2126" w:type="dxa"/>
            <w:shd w:val="clear" w:color="auto" w:fill="FFFFFF"/>
          </w:tcPr>
          <w:p w14:paraId="77DBDDA7" w14:textId="77777777" w:rsidR="00755D6D" w:rsidRDefault="00755D6D" w:rsidP="003130CB">
            <w:pPr>
              <w:tabs>
                <w:tab w:val="left" w:pos="3119"/>
                <w:tab w:val="right" w:leader="underscore" w:pos="9356"/>
              </w:tabs>
              <w:rPr>
                <w:sz w:val="16"/>
              </w:rPr>
            </w:pPr>
            <w:r>
              <w:rPr>
                <w:sz w:val="16"/>
              </w:rPr>
              <w:t>La réalisation est en concordance avec la proposition de création</w:t>
            </w:r>
          </w:p>
          <w:p w14:paraId="48D34A7A" w14:textId="77777777" w:rsidR="00755D6D" w:rsidRDefault="00755D6D" w:rsidP="003130CB">
            <w:pPr>
              <w:tabs>
                <w:tab w:val="left" w:pos="3119"/>
                <w:tab w:val="right" w:leader="underscore" w:pos="9356"/>
              </w:tabs>
              <w:jc w:val="center"/>
              <w:rPr>
                <w:b/>
                <w:sz w:val="16"/>
              </w:rPr>
            </w:pPr>
          </w:p>
          <w:p w14:paraId="6CDCF911" w14:textId="77777777" w:rsidR="00755D6D" w:rsidRDefault="00755D6D" w:rsidP="003130CB">
            <w:pPr>
              <w:tabs>
                <w:tab w:val="left" w:pos="3119"/>
                <w:tab w:val="right" w:leader="underscore" w:pos="9356"/>
              </w:tabs>
              <w:jc w:val="center"/>
              <w:rPr>
                <w:b/>
                <w:sz w:val="16"/>
              </w:rPr>
            </w:pPr>
          </w:p>
          <w:p w14:paraId="744BFDB4" w14:textId="77777777" w:rsidR="00755D6D" w:rsidRDefault="00755D6D" w:rsidP="003130CB">
            <w:pPr>
              <w:tabs>
                <w:tab w:val="left" w:pos="3119"/>
                <w:tab w:val="right" w:leader="underscore" w:pos="9356"/>
              </w:tabs>
              <w:jc w:val="center"/>
              <w:rPr>
                <w:b/>
                <w:sz w:val="16"/>
              </w:rPr>
            </w:pPr>
          </w:p>
          <w:p w14:paraId="2250DE66" w14:textId="77777777" w:rsidR="00755D6D" w:rsidRDefault="00755D6D" w:rsidP="003130CB">
            <w:pPr>
              <w:tabs>
                <w:tab w:val="left" w:pos="3119"/>
                <w:tab w:val="right" w:leader="underscore" w:pos="9356"/>
              </w:tabs>
              <w:jc w:val="center"/>
              <w:rPr>
                <w:sz w:val="16"/>
              </w:rPr>
            </w:pPr>
            <w:r w:rsidRPr="005D5675">
              <w:rPr>
                <w:b/>
                <w:sz w:val="16"/>
              </w:rPr>
              <w:t>12</w:t>
            </w:r>
            <w:r>
              <w:rPr>
                <w:sz w:val="16"/>
              </w:rPr>
              <w:t>.</w:t>
            </w:r>
          </w:p>
        </w:tc>
        <w:tc>
          <w:tcPr>
            <w:tcW w:w="1545" w:type="dxa"/>
            <w:tcBorders>
              <w:right w:val="single" w:sz="12" w:space="0" w:color="auto"/>
            </w:tcBorders>
            <w:shd w:val="clear" w:color="auto" w:fill="FFFFFF"/>
            <w:tcMar>
              <w:top w:w="0" w:type="dxa"/>
              <w:left w:w="0" w:type="dxa"/>
              <w:bottom w:w="0" w:type="dxa"/>
              <w:right w:w="0" w:type="dxa"/>
            </w:tcMar>
          </w:tcPr>
          <w:p w14:paraId="1370BA36" w14:textId="77777777" w:rsidR="00755D6D" w:rsidRDefault="00755D6D" w:rsidP="003130CB">
            <w:pPr>
              <w:tabs>
                <w:tab w:val="left" w:pos="3119"/>
                <w:tab w:val="right" w:leader="underscore" w:pos="9356"/>
              </w:tabs>
              <w:rPr>
                <w:sz w:val="16"/>
              </w:rPr>
            </w:pPr>
            <w:r>
              <w:rPr>
                <w:sz w:val="16"/>
              </w:rPr>
              <w:t>Le type d’organisation de l’espace est convenable pour traduire et présenter les éléments.</w:t>
            </w:r>
          </w:p>
          <w:p w14:paraId="66A46436" w14:textId="77777777" w:rsidR="00755D6D" w:rsidRPr="005D5675" w:rsidRDefault="00755D6D" w:rsidP="003130CB">
            <w:pPr>
              <w:tabs>
                <w:tab w:val="left" w:pos="3119"/>
                <w:tab w:val="right" w:leader="underscore" w:pos="9356"/>
              </w:tabs>
              <w:jc w:val="center"/>
              <w:rPr>
                <w:b/>
                <w:sz w:val="16"/>
              </w:rPr>
            </w:pPr>
            <w:r w:rsidRPr="005D5675">
              <w:rPr>
                <w:b/>
                <w:sz w:val="16"/>
              </w:rPr>
              <w:t>6</w:t>
            </w:r>
          </w:p>
        </w:tc>
      </w:tr>
      <w:tr w:rsidR="00755D6D" w14:paraId="139656EE" w14:textId="77777777" w:rsidTr="003130CB">
        <w:trPr>
          <w:cantSplit/>
          <w:trHeight w:val="900"/>
          <w:jc w:val="center"/>
        </w:trPr>
        <w:tc>
          <w:tcPr>
            <w:tcW w:w="830" w:type="dxa"/>
            <w:tcBorders>
              <w:left w:val="single" w:sz="12" w:space="0" w:color="auto"/>
              <w:bottom w:val="single" w:sz="4" w:space="0" w:color="auto"/>
            </w:tcBorders>
            <w:shd w:val="clear" w:color="auto" w:fill="FFFFFF"/>
            <w:tcMar>
              <w:top w:w="0" w:type="dxa"/>
              <w:left w:w="0" w:type="dxa"/>
              <w:bottom w:w="0" w:type="dxa"/>
              <w:right w:w="0" w:type="dxa"/>
            </w:tcMar>
          </w:tcPr>
          <w:p w14:paraId="1EA5A855" w14:textId="77777777" w:rsidR="00755D6D" w:rsidRPr="00D93941" w:rsidRDefault="00755D6D" w:rsidP="003130CB">
            <w:pPr>
              <w:tabs>
                <w:tab w:val="left" w:pos="708"/>
                <w:tab w:val="left" w:pos="1416"/>
              </w:tabs>
              <w:jc w:val="center"/>
              <w:rPr>
                <w:b/>
                <w:sz w:val="14"/>
                <w:szCs w:val="14"/>
              </w:rPr>
            </w:pPr>
          </w:p>
          <w:p w14:paraId="54379055" w14:textId="77777777" w:rsidR="00755D6D" w:rsidRPr="00D93941" w:rsidRDefault="00755D6D" w:rsidP="003130CB">
            <w:pPr>
              <w:tabs>
                <w:tab w:val="left" w:pos="708"/>
                <w:tab w:val="left" w:pos="1416"/>
              </w:tabs>
              <w:jc w:val="center"/>
              <w:rPr>
                <w:b/>
                <w:sz w:val="14"/>
                <w:szCs w:val="14"/>
              </w:rPr>
            </w:pPr>
            <w:r w:rsidRPr="00D93941">
              <w:rPr>
                <w:b/>
                <w:sz w:val="14"/>
                <w:szCs w:val="14"/>
              </w:rPr>
              <w:t>Peu satisfaisant</w:t>
            </w:r>
          </w:p>
        </w:tc>
        <w:tc>
          <w:tcPr>
            <w:tcW w:w="2126" w:type="dxa"/>
            <w:tcBorders>
              <w:bottom w:val="single" w:sz="4" w:space="0" w:color="auto"/>
            </w:tcBorders>
            <w:shd w:val="clear" w:color="auto" w:fill="FFFFFF"/>
          </w:tcPr>
          <w:p w14:paraId="72A8E358" w14:textId="77777777" w:rsidR="00755D6D" w:rsidRDefault="00755D6D" w:rsidP="003130CB">
            <w:pPr>
              <w:tabs>
                <w:tab w:val="left" w:pos="708"/>
                <w:tab w:val="left" w:pos="1416"/>
              </w:tabs>
              <w:rPr>
                <w:sz w:val="16"/>
              </w:rPr>
            </w:pPr>
            <w:r>
              <w:rPr>
                <w:sz w:val="16"/>
              </w:rPr>
              <w:t>Quelques traces signifiantes sont repérables dans la production ou l’outil de consignation. Démontre peu d’ouverture aux commentaires</w:t>
            </w:r>
          </w:p>
          <w:p w14:paraId="54269856" w14:textId="77777777" w:rsidR="00755D6D" w:rsidRPr="008A6619" w:rsidRDefault="00755D6D" w:rsidP="003130CB">
            <w:pPr>
              <w:tabs>
                <w:tab w:val="left" w:pos="708"/>
                <w:tab w:val="left" w:pos="1416"/>
              </w:tabs>
              <w:jc w:val="center"/>
              <w:rPr>
                <w:b/>
                <w:sz w:val="16"/>
              </w:rPr>
            </w:pPr>
            <w:r w:rsidRPr="008A6619">
              <w:rPr>
                <w:b/>
                <w:sz w:val="16"/>
              </w:rPr>
              <w:t>4</w:t>
            </w:r>
          </w:p>
        </w:tc>
        <w:tc>
          <w:tcPr>
            <w:tcW w:w="1701" w:type="dxa"/>
            <w:tcBorders>
              <w:bottom w:val="single" w:sz="4" w:space="0" w:color="auto"/>
            </w:tcBorders>
            <w:shd w:val="clear" w:color="auto" w:fill="FFFFFF"/>
          </w:tcPr>
          <w:p w14:paraId="67AEEE56" w14:textId="1F63B004" w:rsidR="00755D6D" w:rsidRDefault="00755D6D" w:rsidP="003130CB">
            <w:pPr>
              <w:tabs>
                <w:tab w:val="left" w:pos="3119"/>
                <w:tab w:val="right" w:leader="underscore" w:pos="9356"/>
              </w:tabs>
              <w:rPr>
                <w:sz w:val="16"/>
              </w:rPr>
            </w:pPr>
            <w:r>
              <w:rPr>
                <w:sz w:val="16"/>
              </w:rPr>
              <w:t>L’élève essai</w:t>
            </w:r>
            <w:r w:rsidR="00FD303B">
              <w:rPr>
                <w:sz w:val="16"/>
              </w:rPr>
              <w:t>e</w:t>
            </w:r>
            <w:r>
              <w:rPr>
                <w:sz w:val="16"/>
              </w:rPr>
              <w:t xml:space="preserve"> de nouvelles techniques mais est retissant à le faire. Réalise peu d’essais dans son outil de consignation</w:t>
            </w:r>
          </w:p>
          <w:p w14:paraId="3CFA43F1" w14:textId="77777777" w:rsidR="00755D6D" w:rsidRPr="005D5675" w:rsidRDefault="00755D6D" w:rsidP="003130CB">
            <w:pPr>
              <w:tabs>
                <w:tab w:val="left" w:pos="3119"/>
                <w:tab w:val="right" w:leader="underscore" w:pos="9356"/>
              </w:tabs>
              <w:jc w:val="center"/>
              <w:rPr>
                <w:b/>
                <w:sz w:val="16"/>
              </w:rPr>
            </w:pPr>
            <w:r w:rsidRPr="005D5675">
              <w:rPr>
                <w:b/>
                <w:sz w:val="16"/>
              </w:rPr>
              <w:t>6</w:t>
            </w:r>
          </w:p>
        </w:tc>
        <w:tc>
          <w:tcPr>
            <w:tcW w:w="1874" w:type="dxa"/>
            <w:tcBorders>
              <w:bottom w:val="single" w:sz="4" w:space="0" w:color="auto"/>
              <w:right w:val="single" w:sz="12" w:space="0" w:color="auto"/>
            </w:tcBorders>
            <w:shd w:val="clear" w:color="auto" w:fill="FFFFFF"/>
          </w:tcPr>
          <w:p w14:paraId="680D4133" w14:textId="77777777" w:rsidR="00755D6D" w:rsidRDefault="00755D6D" w:rsidP="003130CB">
            <w:pPr>
              <w:tabs>
                <w:tab w:val="left" w:pos="3119"/>
                <w:tab w:val="right" w:leader="underscore" w:pos="9356"/>
              </w:tabs>
              <w:rPr>
                <w:sz w:val="16"/>
              </w:rPr>
            </w:pPr>
            <w:r>
              <w:rPr>
                <w:sz w:val="16"/>
              </w:rPr>
              <w:t>L’élève n’est pas toujours constant et ne réalise que peu d’essais de nouvelles techniques lors des temps d’attente</w:t>
            </w:r>
          </w:p>
          <w:p w14:paraId="5F8B3AC2" w14:textId="77777777" w:rsidR="00755D6D" w:rsidRDefault="00755D6D" w:rsidP="003130CB">
            <w:pPr>
              <w:tabs>
                <w:tab w:val="left" w:pos="3119"/>
                <w:tab w:val="right" w:leader="underscore" w:pos="9356"/>
              </w:tabs>
              <w:rPr>
                <w:sz w:val="16"/>
              </w:rPr>
            </w:pPr>
          </w:p>
          <w:p w14:paraId="7B5A20A1" w14:textId="77777777" w:rsidR="00755D6D" w:rsidRPr="005D5675" w:rsidRDefault="00755D6D" w:rsidP="003130CB">
            <w:pPr>
              <w:tabs>
                <w:tab w:val="left" w:pos="3119"/>
                <w:tab w:val="right" w:leader="underscore" w:pos="9356"/>
              </w:tabs>
              <w:jc w:val="center"/>
              <w:rPr>
                <w:b/>
                <w:sz w:val="16"/>
              </w:rPr>
            </w:pPr>
            <w:r w:rsidRPr="005D5675">
              <w:rPr>
                <w:b/>
                <w:sz w:val="16"/>
              </w:rPr>
              <w:t>6</w:t>
            </w:r>
          </w:p>
        </w:tc>
        <w:tc>
          <w:tcPr>
            <w:tcW w:w="2095" w:type="dxa"/>
            <w:tcBorders>
              <w:left w:val="single" w:sz="12" w:space="0" w:color="auto"/>
              <w:bottom w:val="single" w:sz="4" w:space="0" w:color="auto"/>
            </w:tcBorders>
            <w:shd w:val="clear" w:color="auto" w:fill="FFFFFF"/>
          </w:tcPr>
          <w:p w14:paraId="4BA2BFDE" w14:textId="77777777" w:rsidR="00755D6D" w:rsidRDefault="00755D6D" w:rsidP="003130CB">
            <w:pPr>
              <w:tabs>
                <w:tab w:val="left" w:pos="3119"/>
                <w:tab w:val="right" w:leader="underscore" w:pos="9356"/>
              </w:tabs>
              <w:rPr>
                <w:sz w:val="16"/>
              </w:rPr>
            </w:pPr>
            <w:r>
              <w:rPr>
                <w:sz w:val="16"/>
              </w:rPr>
              <w:t>La réalisation présente quelques éléments familiers.</w:t>
            </w:r>
          </w:p>
          <w:p w14:paraId="3DA77965" w14:textId="77777777" w:rsidR="00755D6D" w:rsidRDefault="00755D6D" w:rsidP="003130CB">
            <w:pPr>
              <w:tabs>
                <w:tab w:val="left" w:pos="3119"/>
                <w:tab w:val="right" w:leader="underscore" w:pos="9356"/>
              </w:tabs>
              <w:jc w:val="center"/>
              <w:rPr>
                <w:b/>
                <w:sz w:val="16"/>
              </w:rPr>
            </w:pPr>
          </w:p>
          <w:p w14:paraId="5CE8F80C" w14:textId="77777777" w:rsidR="00755D6D" w:rsidRDefault="00755D6D" w:rsidP="003130CB">
            <w:pPr>
              <w:tabs>
                <w:tab w:val="left" w:pos="3119"/>
                <w:tab w:val="right" w:leader="underscore" w:pos="9356"/>
              </w:tabs>
              <w:jc w:val="center"/>
              <w:rPr>
                <w:b/>
                <w:sz w:val="16"/>
              </w:rPr>
            </w:pPr>
          </w:p>
          <w:p w14:paraId="7080D4D3" w14:textId="77777777" w:rsidR="00755D6D" w:rsidRDefault="00755D6D" w:rsidP="003130CB">
            <w:pPr>
              <w:tabs>
                <w:tab w:val="left" w:pos="3119"/>
                <w:tab w:val="right" w:leader="underscore" w:pos="9356"/>
              </w:tabs>
              <w:jc w:val="center"/>
              <w:rPr>
                <w:b/>
                <w:sz w:val="16"/>
              </w:rPr>
            </w:pPr>
          </w:p>
          <w:p w14:paraId="19719525" w14:textId="77777777" w:rsidR="00755D6D" w:rsidRDefault="00755D6D" w:rsidP="003130CB">
            <w:pPr>
              <w:tabs>
                <w:tab w:val="left" w:pos="3119"/>
                <w:tab w:val="right" w:leader="underscore" w:pos="9356"/>
              </w:tabs>
              <w:jc w:val="center"/>
              <w:rPr>
                <w:b/>
                <w:sz w:val="16"/>
              </w:rPr>
            </w:pPr>
          </w:p>
          <w:p w14:paraId="357374E6" w14:textId="77777777" w:rsidR="00755D6D" w:rsidRPr="008A6619" w:rsidRDefault="00755D6D" w:rsidP="003130CB">
            <w:pPr>
              <w:tabs>
                <w:tab w:val="left" w:pos="3119"/>
                <w:tab w:val="right" w:leader="underscore" w:pos="9356"/>
              </w:tabs>
              <w:jc w:val="center"/>
              <w:rPr>
                <w:b/>
                <w:sz w:val="16"/>
              </w:rPr>
            </w:pPr>
            <w:r w:rsidRPr="008A6619">
              <w:rPr>
                <w:b/>
                <w:sz w:val="16"/>
              </w:rPr>
              <w:t>4</w:t>
            </w:r>
          </w:p>
        </w:tc>
        <w:tc>
          <w:tcPr>
            <w:tcW w:w="2289" w:type="dxa"/>
            <w:tcBorders>
              <w:bottom w:val="single" w:sz="4" w:space="0" w:color="auto"/>
            </w:tcBorders>
            <w:shd w:val="clear" w:color="auto" w:fill="FFFFFF"/>
            <w:tcMar>
              <w:top w:w="0" w:type="dxa"/>
              <w:left w:w="0" w:type="dxa"/>
              <w:bottom w:w="0" w:type="dxa"/>
              <w:right w:w="0" w:type="dxa"/>
            </w:tcMar>
          </w:tcPr>
          <w:p w14:paraId="295867D5" w14:textId="77777777" w:rsidR="00755D6D" w:rsidRDefault="00755D6D" w:rsidP="003130CB">
            <w:pPr>
              <w:tabs>
                <w:tab w:val="left" w:pos="3119"/>
                <w:tab w:val="right" w:leader="underscore" w:pos="9356"/>
              </w:tabs>
              <w:rPr>
                <w:sz w:val="16"/>
              </w:rPr>
            </w:pPr>
            <w:r>
              <w:rPr>
                <w:sz w:val="16"/>
              </w:rPr>
              <w:t>Les gestes transformateurs sont peu contrôlés. Les matériaux sont utilisés en tenant peu compte du contexte de la réalisation.</w:t>
            </w:r>
          </w:p>
          <w:p w14:paraId="3F942CC6" w14:textId="77777777" w:rsidR="00755D6D" w:rsidRDefault="00755D6D" w:rsidP="003130CB">
            <w:pPr>
              <w:tabs>
                <w:tab w:val="left" w:pos="3119"/>
                <w:tab w:val="right" w:leader="underscore" w:pos="9356"/>
              </w:tabs>
              <w:jc w:val="center"/>
              <w:rPr>
                <w:b/>
                <w:sz w:val="16"/>
              </w:rPr>
            </w:pPr>
          </w:p>
          <w:p w14:paraId="32866BF7" w14:textId="77777777" w:rsidR="00755D6D" w:rsidRDefault="00755D6D" w:rsidP="003130CB">
            <w:pPr>
              <w:tabs>
                <w:tab w:val="left" w:pos="3119"/>
                <w:tab w:val="right" w:leader="underscore" w:pos="9356"/>
              </w:tabs>
              <w:jc w:val="center"/>
              <w:rPr>
                <w:b/>
                <w:sz w:val="16"/>
              </w:rPr>
            </w:pPr>
          </w:p>
          <w:p w14:paraId="69E8B9DF" w14:textId="77777777" w:rsidR="00755D6D" w:rsidRPr="005D5675" w:rsidRDefault="00755D6D" w:rsidP="003130CB">
            <w:pPr>
              <w:tabs>
                <w:tab w:val="left" w:pos="3119"/>
                <w:tab w:val="right" w:leader="underscore" w:pos="9356"/>
              </w:tabs>
              <w:jc w:val="center"/>
              <w:rPr>
                <w:b/>
                <w:sz w:val="16"/>
              </w:rPr>
            </w:pPr>
            <w:r w:rsidRPr="005D5675">
              <w:rPr>
                <w:b/>
                <w:sz w:val="16"/>
              </w:rPr>
              <w:t>8</w:t>
            </w:r>
          </w:p>
        </w:tc>
        <w:tc>
          <w:tcPr>
            <w:tcW w:w="2126" w:type="dxa"/>
            <w:tcBorders>
              <w:bottom w:val="single" w:sz="4" w:space="0" w:color="auto"/>
            </w:tcBorders>
            <w:shd w:val="clear" w:color="auto" w:fill="FFFFFF"/>
          </w:tcPr>
          <w:p w14:paraId="202F835E" w14:textId="77777777" w:rsidR="00755D6D" w:rsidRDefault="00755D6D" w:rsidP="003130CB">
            <w:pPr>
              <w:tabs>
                <w:tab w:val="left" w:pos="3119"/>
                <w:tab w:val="right" w:leader="underscore" w:pos="9356"/>
              </w:tabs>
              <w:rPr>
                <w:sz w:val="16"/>
              </w:rPr>
            </w:pPr>
            <w:r>
              <w:rPr>
                <w:sz w:val="16"/>
              </w:rPr>
              <w:t>La réalisation est sommaire et partiellement en lien avec la proposition de création.</w:t>
            </w:r>
          </w:p>
          <w:p w14:paraId="59CF8171" w14:textId="77777777" w:rsidR="00755D6D" w:rsidRDefault="00755D6D" w:rsidP="003130CB">
            <w:pPr>
              <w:tabs>
                <w:tab w:val="left" w:pos="3119"/>
                <w:tab w:val="right" w:leader="underscore" w:pos="9356"/>
              </w:tabs>
              <w:jc w:val="center"/>
              <w:rPr>
                <w:b/>
                <w:sz w:val="16"/>
              </w:rPr>
            </w:pPr>
          </w:p>
          <w:p w14:paraId="08A5B328" w14:textId="77777777" w:rsidR="00755D6D" w:rsidRDefault="00755D6D" w:rsidP="003130CB">
            <w:pPr>
              <w:tabs>
                <w:tab w:val="left" w:pos="3119"/>
                <w:tab w:val="right" w:leader="underscore" w:pos="9356"/>
              </w:tabs>
              <w:jc w:val="center"/>
              <w:rPr>
                <w:b/>
                <w:sz w:val="16"/>
              </w:rPr>
            </w:pPr>
          </w:p>
          <w:p w14:paraId="57D6B69C" w14:textId="77777777" w:rsidR="00755D6D" w:rsidRDefault="00755D6D" w:rsidP="003130CB">
            <w:pPr>
              <w:tabs>
                <w:tab w:val="left" w:pos="3119"/>
                <w:tab w:val="right" w:leader="underscore" w:pos="9356"/>
              </w:tabs>
              <w:jc w:val="center"/>
              <w:rPr>
                <w:b/>
                <w:sz w:val="16"/>
              </w:rPr>
            </w:pPr>
          </w:p>
          <w:p w14:paraId="63285789" w14:textId="77777777" w:rsidR="00755D6D" w:rsidRPr="005D5675" w:rsidRDefault="00755D6D" w:rsidP="003130CB">
            <w:pPr>
              <w:tabs>
                <w:tab w:val="left" w:pos="3119"/>
                <w:tab w:val="right" w:leader="underscore" w:pos="9356"/>
              </w:tabs>
              <w:jc w:val="center"/>
              <w:rPr>
                <w:b/>
                <w:sz w:val="16"/>
              </w:rPr>
            </w:pPr>
            <w:r w:rsidRPr="005D5675">
              <w:rPr>
                <w:b/>
                <w:sz w:val="16"/>
              </w:rPr>
              <w:t>8</w:t>
            </w:r>
          </w:p>
        </w:tc>
        <w:tc>
          <w:tcPr>
            <w:tcW w:w="1545" w:type="dxa"/>
            <w:tcBorders>
              <w:bottom w:val="single" w:sz="4" w:space="0" w:color="auto"/>
              <w:right w:val="single" w:sz="12" w:space="0" w:color="auto"/>
            </w:tcBorders>
            <w:shd w:val="clear" w:color="auto" w:fill="FFFFFF"/>
            <w:tcMar>
              <w:top w:w="0" w:type="dxa"/>
              <w:left w:w="0" w:type="dxa"/>
              <w:bottom w:w="0" w:type="dxa"/>
              <w:right w:w="0" w:type="dxa"/>
            </w:tcMar>
          </w:tcPr>
          <w:p w14:paraId="1DB30CF2" w14:textId="77777777" w:rsidR="00755D6D" w:rsidRDefault="00755D6D" w:rsidP="003130CB">
            <w:pPr>
              <w:tabs>
                <w:tab w:val="left" w:pos="3119"/>
                <w:tab w:val="right" w:leader="underscore" w:pos="9356"/>
              </w:tabs>
              <w:rPr>
                <w:sz w:val="16"/>
              </w:rPr>
            </w:pPr>
            <w:r>
              <w:rPr>
                <w:sz w:val="16"/>
              </w:rPr>
              <w:t xml:space="preserve">Quelques éléments de l’organisation de l’espace sont juxtaposés ou superposés. </w:t>
            </w:r>
          </w:p>
          <w:p w14:paraId="79046226" w14:textId="77777777" w:rsidR="00755D6D" w:rsidRDefault="00755D6D" w:rsidP="003130CB">
            <w:pPr>
              <w:tabs>
                <w:tab w:val="left" w:pos="3119"/>
                <w:tab w:val="right" w:leader="underscore" w:pos="9356"/>
              </w:tabs>
              <w:jc w:val="center"/>
              <w:rPr>
                <w:b/>
                <w:sz w:val="16"/>
              </w:rPr>
            </w:pPr>
          </w:p>
          <w:p w14:paraId="38363B86" w14:textId="77777777" w:rsidR="00755D6D" w:rsidRPr="005D5675" w:rsidRDefault="00755D6D" w:rsidP="003130CB">
            <w:pPr>
              <w:tabs>
                <w:tab w:val="left" w:pos="3119"/>
                <w:tab w:val="right" w:leader="underscore" w:pos="9356"/>
              </w:tabs>
              <w:jc w:val="center"/>
              <w:rPr>
                <w:b/>
                <w:sz w:val="16"/>
              </w:rPr>
            </w:pPr>
            <w:r w:rsidRPr="005D5675">
              <w:rPr>
                <w:b/>
                <w:sz w:val="16"/>
              </w:rPr>
              <w:t>4</w:t>
            </w:r>
          </w:p>
        </w:tc>
      </w:tr>
      <w:tr w:rsidR="00755D6D" w14:paraId="1C792CE6" w14:textId="77777777" w:rsidTr="003130CB">
        <w:trPr>
          <w:cantSplit/>
          <w:trHeight w:val="918"/>
          <w:jc w:val="center"/>
        </w:trPr>
        <w:tc>
          <w:tcPr>
            <w:tcW w:w="830" w:type="dxa"/>
            <w:tcBorders>
              <w:left w:val="single" w:sz="12" w:space="0" w:color="auto"/>
              <w:bottom w:val="single" w:sz="12" w:space="0" w:color="auto"/>
            </w:tcBorders>
            <w:shd w:val="clear" w:color="auto" w:fill="FFFFFF"/>
            <w:tcMar>
              <w:top w:w="0" w:type="dxa"/>
              <w:left w:w="0" w:type="dxa"/>
              <w:bottom w:w="0" w:type="dxa"/>
              <w:right w:w="0" w:type="dxa"/>
            </w:tcMar>
          </w:tcPr>
          <w:p w14:paraId="0991945F" w14:textId="77777777" w:rsidR="00755D6D" w:rsidRPr="00D93941" w:rsidRDefault="00755D6D" w:rsidP="003130CB">
            <w:pPr>
              <w:tabs>
                <w:tab w:val="left" w:pos="708"/>
                <w:tab w:val="left" w:pos="1416"/>
              </w:tabs>
              <w:rPr>
                <w:b/>
                <w:sz w:val="14"/>
                <w:szCs w:val="14"/>
              </w:rPr>
            </w:pPr>
          </w:p>
          <w:p w14:paraId="30F5C4EC" w14:textId="77777777" w:rsidR="00755D6D" w:rsidRPr="00D93941" w:rsidRDefault="00755D6D" w:rsidP="003130CB">
            <w:pPr>
              <w:tabs>
                <w:tab w:val="left" w:pos="708"/>
                <w:tab w:val="left" w:pos="1416"/>
              </w:tabs>
              <w:jc w:val="center"/>
              <w:rPr>
                <w:b/>
                <w:sz w:val="14"/>
                <w:szCs w:val="14"/>
              </w:rPr>
            </w:pPr>
            <w:r w:rsidRPr="00D93941">
              <w:rPr>
                <w:b/>
                <w:sz w:val="14"/>
                <w:szCs w:val="14"/>
              </w:rPr>
              <w:t>Insatisfaisant</w:t>
            </w:r>
          </w:p>
        </w:tc>
        <w:tc>
          <w:tcPr>
            <w:tcW w:w="2126" w:type="dxa"/>
            <w:tcBorders>
              <w:bottom w:val="single" w:sz="12" w:space="0" w:color="auto"/>
            </w:tcBorders>
            <w:shd w:val="clear" w:color="auto" w:fill="FFFFFF"/>
          </w:tcPr>
          <w:p w14:paraId="5F90655A" w14:textId="77777777" w:rsidR="00755D6D" w:rsidRDefault="00755D6D" w:rsidP="003130CB">
            <w:pPr>
              <w:tabs>
                <w:tab w:val="left" w:pos="708"/>
                <w:tab w:val="left" w:pos="1416"/>
              </w:tabs>
              <w:rPr>
                <w:sz w:val="16"/>
              </w:rPr>
            </w:pPr>
            <w:r>
              <w:rPr>
                <w:sz w:val="16"/>
              </w:rPr>
              <w:t>L’élève commente peu ou pas du tout son expérience. Est fermé aux commentaires</w:t>
            </w:r>
          </w:p>
          <w:p w14:paraId="418D22CF" w14:textId="77777777" w:rsidR="00755D6D" w:rsidRDefault="00755D6D" w:rsidP="003130CB">
            <w:pPr>
              <w:tabs>
                <w:tab w:val="left" w:pos="708"/>
                <w:tab w:val="left" w:pos="1416"/>
              </w:tabs>
              <w:rPr>
                <w:sz w:val="16"/>
              </w:rPr>
            </w:pPr>
          </w:p>
          <w:p w14:paraId="5E7D355D" w14:textId="77777777" w:rsidR="00755D6D" w:rsidRDefault="00755D6D" w:rsidP="003130CB">
            <w:pPr>
              <w:tabs>
                <w:tab w:val="left" w:pos="708"/>
                <w:tab w:val="left" w:pos="1416"/>
              </w:tabs>
              <w:rPr>
                <w:sz w:val="16"/>
              </w:rPr>
            </w:pPr>
          </w:p>
          <w:p w14:paraId="04752CA5" w14:textId="77777777" w:rsidR="00755D6D" w:rsidRPr="008A6619" w:rsidRDefault="00755D6D" w:rsidP="003130CB">
            <w:pPr>
              <w:tabs>
                <w:tab w:val="left" w:pos="708"/>
                <w:tab w:val="left" w:pos="1416"/>
              </w:tabs>
              <w:jc w:val="center"/>
              <w:rPr>
                <w:b/>
                <w:sz w:val="16"/>
              </w:rPr>
            </w:pPr>
            <w:r w:rsidRPr="008A6619">
              <w:rPr>
                <w:b/>
                <w:sz w:val="16"/>
              </w:rPr>
              <w:t>2</w:t>
            </w:r>
          </w:p>
        </w:tc>
        <w:tc>
          <w:tcPr>
            <w:tcW w:w="1701" w:type="dxa"/>
            <w:tcBorders>
              <w:bottom w:val="single" w:sz="12" w:space="0" w:color="auto"/>
            </w:tcBorders>
            <w:shd w:val="clear" w:color="auto" w:fill="FFFFFF"/>
          </w:tcPr>
          <w:p w14:paraId="1E3E7316" w14:textId="77777777" w:rsidR="00755D6D" w:rsidRDefault="00755D6D" w:rsidP="003130CB">
            <w:pPr>
              <w:tabs>
                <w:tab w:val="left" w:pos="3119"/>
                <w:tab w:val="right" w:leader="underscore" w:pos="9356"/>
              </w:tabs>
              <w:rPr>
                <w:sz w:val="16"/>
              </w:rPr>
            </w:pPr>
            <w:r>
              <w:rPr>
                <w:sz w:val="16"/>
              </w:rPr>
              <w:t>L’élève montre peu d’ouverture à essayer de nouvelles techniques. Ne réalise pas d’essais.</w:t>
            </w:r>
          </w:p>
          <w:p w14:paraId="5CD1CEDC" w14:textId="77777777" w:rsidR="00755D6D" w:rsidRPr="005D5675" w:rsidRDefault="00755D6D" w:rsidP="003130CB">
            <w:pPr>
              <w:tabs>
                <w:tab w:val="left" w:pos="3119"/>
                <w:tab w:val="right" w:leader="underscore" w:pos="9356"/>
              </w:tabs>
              <w:jc w:val="center"/>
              <w:rPr>
                <w:b/>
                <w:sz w:val="16"/>
              </w:rPr>
            </w:pPr>
            <w:r w:rsidRPr="005D5675">
              <w:rPr>
                <w:b/>
                <w:sz w:val="16"/>
              </w:rPr>
              <w:t>3</w:t>
            </w:r>
          </w:p>
        </w:tc>
        <w:tc>
          <w:tcPr>
            <w:tcW w:w="1874" w:type="dxa"/>
            <w:tcBorders>
              <w:bottom w:val="single" w:sz="12" w:space="0" w:color="auto"/>
              <w:right w:val="single" w:sz="12" w:space="0" w:color="auto"/>
            </w:tcBorders>
            <w:shd w:val="clear" w:color="auto" w:fill="FFFFFF"/>
          </w:tcPr>
          <w:p w14:paraId="77F9ACC7" w14:textId="77777777" w:rsidR="00755D6D" w:rsidRDefault="00755D6D" w:rsidP="003130CB">
            <w:pPr>
              <w:tabs>
                <w:tab w:val="left" w:pos="3119"/>
                <w:tab w:val="right" w:leader="underscore" w:pos="9356"/>
              </w:tabs>
              <w:rPr>
                <w:sz w:val="16"/>
              </w:rPr>
            </w:pPr>
            <w:r>
              <w:rPr>
                <w:sz w:val="16"/>
              </w:rPr>
              <w:t>L’élève démontre peu d’implication et de constance dans le projet. Perd son temps lors des temps d’attentes.</w:t>
            </w:r>
          </w:p>
          <w:p w14:paraId="40664CD9" w14:textId="77777777" w:rsidR="00755D6D" w:rsidRPr="005D5675" w:rsidRDefault="00755D6D" w:rsidP="003130CB">
            <w:pPr>
              <w:tabs>
                <w:tab w:val="left" w:pos="3119"/>
                <w:tab w:val="right" w:leader="underscore" w:pos="9356"/>
              </w:tabs>
              <w:jc w:val="center"/>
              <w:rPr>
                <w:b/>
                <w:sz w:val="16"/>
              </w:rPr>
            </w:pPr>
            <w:r w:rsidRPr="005D5675">
              <w:rPr>
                <w:b/>
                <w:sz w:val="16"/>
              </w:rPr>
              <w:t>3</w:t>
            </w:r>
          </w:p>
        </w:tc>
        <w:tc>
          <w:tcPr>
            <w:tcW w:w="2095" w:type="dxa"/>
            <w:tcBorders>
              <w:left w:val="single" w:sz="12" w:space="0" w:color="auto"/>
              <w:bottom w:val="single" w:sz="12" w:space="0" w:color="auto"/>
            </w:tcBorders>
            <w:shd w:val="clear" w:color="auto" w:fill="FFFFFF"/>
          </w:tcPr>
          <w:p w14:paraId="2F9EF2BB" w14:textId="77777777" w:rsidR="00755D6D" w:rsidRDefault="00755D6D" w:rsidP="003130CB">
            <w:pPr>
              <w:tabs>
                <w:tab w:val="left" w:pos="3119"/>
                <w:tab w:val="right" w:leader="underscore" w:pos="9356"/>
              </w:tabs>
              <w:rPr>
                <w:sz w:val="16"/>
              </w:rPr>
            </w:pPr>
            <w:r>
              <w:rPr>
                <w:sz w:val="16"/>
              </w:rPr>
              <w:t>La réalisation est un assemblage d’idées toutes faites et d’emprunts.</w:t>
            </w:r>
          </w:p>
          <w:p w14:paraId="7FD2B7DC" w14:textId="77777777" w:rsidR="00755D6D" w:rsidRDefault="00755D6D" w:rsidP="003130CB">
            <w:pPr>
              <w:tabs>
                <w:tab w:val="left" w:pos="3119"/>
                <w:tab w:val="right" w:leader="underscore" w:pos="9356"/>
              </w:tabs>
              <w:jc w:val="center"/>
              <w:rPr>
                <w:b/>
                <w:sz w:val="16"/>
              </w:rPr>
            </w:pPr>
          </w:p>
          <w:p w14:paraId="51E48182" w14:textId="77777777" w:rsidR="00755D6D" w:rsidRDefault="00755D6D" w:rsidP="003130CB">
            <w:pPr>
              <w:tabs>
                <w:tab w:val="left" w:pos="3119"/>
                <w:tab w:val="right" w:leader="underscore" w:pos="9356"/>
              </w:tabs>
              <w:jc w:val="center"/>
              <w:rPr>
                <w:b/>
                <w:sz w:val="16"/>
              </w:rPr>
            </w:pPr>
          </w:p>
          <w:p w14:paraId="46494B8B" w14:textId="77777777" w:rsidR="00755D6D" w:rsidRPr="008A6619" w:rsidRDefault="00755D6D" w:rsidP="003130CB">
            <w:pPr>
              <w:tabs>
                <w:tab w:val="left" w:pos="3119"/>
                <w:tab w:val="right" w:leader="underscore" w:pos="9356"/>
              </w:tabs>
              <w:jc w:val="center"/>
              <w:rPr>
                <w:b/>
                <w:sz w:val="16"/>
              </w:rPr>
            </w:pPr>
            <w:r w:rsidRPr="008A6619">
              <w:rPr>
                <w:b/>
                <w:sz w:val="16"/>
              </w:rPr>
              <w:t>2</w:t>
            </w:r>
          </w:p>
        </w:tc>
        <w:tc>
          <w:tcPr>
            <w:tcW w:w="2289" w:type="dxa"/>
            <w:tcBorders>
              <w:bottom w:val="single" w:sz="12" w:space="0" w:color="auto"/>
            </w:tcBorders>
            <w:shd w:val="clear" w:color="auto" w:fill="FFFFFF"/>
            <w:tcMar>
              <w:top w:w="0" w:type="dxa"/>
              <w:left w:w="0" w:type="dxa"/>
              <w:bottom w:w="0" w:type="dxa"/>
              <w:right w:w="0" w:type="dxa"/>
            </w:tcMar>
          </w:tcPr>
          <w:p w14:paraId="04E3DBE1" w14:textId="77777777" w:rsidR="00755D6D" w:rsidRDefault="00755D6D" w:rsidP="003130CB">
            <w:pPr>
              <w:tabs>
                <w:tab w:val="left" w:pos="3119"/>
                <w:tab w:val="right" w:leader="underscore" w:pos="9356"/>
              </w:tabs>
              <w:rPr>
                <w:sz w:val="16"/>
              </w:rPr>
            </w:pPr>
            <w:r>
              <w:rPr>
                <w:sz w:val="16"/>
              </w:rPr>
              <w:t>Les gestes transformateurs sont exécutés sommairement. Les matériaux sont utilisés de façon limitée.</w:t>
            </w:r>
          </w:p>
          <w:p w14:paraId="34770C0C" w14:textId="77777777" w:rsidR="00755D6D" w:rsidRDefault="00755D6D" w:rsidP="003130CB">
            <w:pPr>
              <w:tabs>
                <w:tab w:val="left" w:pos="3119"/>
                <w:tab w:val="right" w:leader="underscore" w:pos="9356"/>
              </w:tabs>
              <w:jc w:val="center"/>
              <w:rPr>
                <w:b/>
                <w:sz w:val="16"/>
              </w:rPr>
            </w:pPr>
          </w:p>
          <w:p w14:paraId="561602DF" w14:textId="77777777" w:rsidR="00755D6D" w:rsidRPr="005D5675" w:rsidRDefault="00755D6D" w:rsidP="003130CB">
            <w:pPr>
              <w:tabs>
                <w:tab w:val="left" w:pos="3119"/>
                <w:tab w:val="right" w:leader="underscore" w:pos="9356"/>
              </w:tabs>
              <w:jc w:val="center"/>
              <w:rPr>
                <w:b/>
                <w:sz w:val="16"/>
              </w:rPr>
            </w:pPr>
            <w:r w:rsidRPr="005D5675">
              <w:rPr>
                <w:b/>
                <w:sz w:val="16"/>
              </w:rPr>
              <w:t>4</w:t>
            </w:r>
          </w:p>
        </w:tc>
        <w:tc>
          <w:tcPr>
            <w:tcW w:w="2126" w:type="dxa"/>
            <w:tcBorders>
              <w:bottom w:val="single" w:sz="12" w:space="0" w:color="auto"/>
            </w:tcBorders>
            <w:shd w:val="clear" w:color="auto" w:fill="FFFFFF"/>
          </w:tcPr>
          <w:p w14:paraId="25790F0A" w14:textId="77777777" w:rsidR="00755D6D" w:rsidRDefault="00755D6D" w:rsidP="003130CB">
            <w:pPr>
              <w:tabs>
                <w:tab w:val="left" w:pos="3119"/>
                <w:tab w:val="right" w:leader="underscore" w:pos="9356"/>
              </w:tabs>
              <w:rPr>
                <w:sz w:val="16"/>
              </w:rPr>
            </w:pPr>
            <w:r>
              <w:rPr>
                <w:sz w:val="16"/>
              </w:rPr>
              <w:t xml:space="preserve">La réalisation est sous forme d’ébauche et correspond peu ou pas à la proposition de création. </w:t>
            </w:r>
          </w:p>
          <w:p w14:paraId="3042A6EF" w14:textId="77777777" w:rsidR="00755D6D" w:rsidRDefault="00755D6D" w:rsidP="003130CB">
            <w:pPr>
              <w:tabs>
                <w:tab w:val="left" w:pos="3119"/>
                <w:tab w:val="right" w:leader="underscore" w:pos="9356"/>
              </w:tabs>
              <w:rPr>
                <w:b/>
                <w:sz w:val="16"/>
              </w:rPr>
            </w:pPr>
          </w:p>
          <w:p w14:paraId="080AF06D" w14:textId="77777777" w:rsidR="00755D6D" w:rsidRPr="005D5675" w:rsidRDefault="00755D6D" w:rsidP="003130CB">
            <w:pPr>
              <w:tabs>
                <w:tab w:val="left" w:pos="3119"/>
                <w:tab w:val="right" w:leader="underscore" w:pos="9356"/>
              </w:tabs>
              <w:jc w:val="center"/>
              <w:rPr>
                <w:b/>
                <w:sz w:val="16"/>
              </w:rPr>
            </w:pPr>
            <w:r w:rsidRPr="005D5675">
              <w:rPr>
                <w:b/>
                <w:sz w:val="16"/>
              </w:rPr>
              <w:t>4</w:t>
            </w:r>
          </w:p>
        </w:tc>
        <w:tc>
          <w:tcPr>
            <w:tcW w:w="1545" w:type="dxa"/>
            <w:tcBorders>
              <w:bottom w:val="single" w:sz="12" w:space="0" w:color="auto"/>
              <w:right w:val="single" w:sz="12" w:space="0" w:color="auto"/>
            </w:tcBorders>
            <w:shd w:val="clear" w:color="auto" w:fill="FFFFFF"/>
            <w:tcMar>
              <w:top w:w="0" w:type="dxa"/>
              <w:left w:w="0" w:type="dxa"/>
              <w:bottom w:w="0" w:type="dxa"/>
              <w:right w:w="0" w:type="dxa"/>
            </w:tcMar>
          </w:tcPr>
          <w:p w14:paraId="26B631A8" w14:textId="77777777" w:rsidR="00755D6D" w:rsidRDefault="00755D6D" w:rsidP="003130CB">
            <w:pPr>
              <w:tabs>
                <w:tab w:val="left" w:pos="3119"/>
                <w:tab w:val="right" w:leader="underscore" w:pos="9356"/>
              </w:tabs>
              <w:rPr>
                <w:sz w:val="16"/>
              </w:rPr>
            </w:pPr>
            <w:r>
              <w:rPr>
                <w:sz w:val="16"/>
              </w:rPr>
              <w:t>Les éléments sont énumérés dans l’espace, sans plan directeur.</w:t>
            </w:r>
          </w:p>
          <w:p w14:paraId="369BCC61" w14:textId="77777777" w:rsidR="00755D6D" w:rsidRDefault="00755D6D" w:rsidP="003130CB">
            <w:pPr>
              <w:tabs>
                <w:tab w:val="left" w:pos="3119"/>
                <w:tab w:val="right" w:leader="underscore" w:pos="9356"/>
              </w:tabs>
              <w:jc w:val="center"/>
              <w:rPr>
                <w:b/>
                <w:sz w:val="16"/>
              </w:rPr>
            </w:pPr>
          </w:p>
          <w:p w14:paraId="11FC709F" w14:textId="77777777" w:rsidR="00755D6D" w:rsidRPr="005D5675" w:rsidRDefault="00755D6D" w:rsidP="003130CB">
            <w:pPr>
              <w:tabs>
                <w:tab w:val="left" w:pos="3119"/>
                <w:tab w:val="right" w:leader="underscore" w:pos="9356"/>
              </w:tabs>
              <w:jc w:val="center"/>
              <w:rPr>
                <w:b/>
                <w:sz w:val="16"/>
              </w:rPr>
            </w:pPr>
            <w:r w:rsidRPr="005D5675">
              <w:rPr>
                <w:b/>
                <w:sz w:val="16"/>
              </w:rPr>
              <w:t>2</w:t>
            </w:r>
          </w:p>
        </w:tc>
      </w:tr>
    </w:tbl>
    <w:p w14:paraId="6FBC42AD" w14:textId="77777777" w:rsidR="00755D6D" w:rsidRPr="00755D6D" w:rsidRDefault="00755D6D" w:rsidP="00755D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eastAsia="Times New Roman"/>
          <w:sz w:val="20"/>
          <w:szCs w:val="20"/>
          <w:lang w:eastAsia="fr-CA" w:bidi="x-none"/>
        </w:rPr>
      </w:pPr>
      <w:r w:rsidRPr="00755D6D">
        <w:rPr>
          <w:rFonts w:eastAsia="Times New Roman"/>
          <w:sz w:val="20"/>
          <w:szCs w:val="20"/>
          <w:lang w:eastAsia="fr-CA" w:bidi="x-none"/>
        </w:rPr>
        <w:t>Note</w:t>
      </w:r>
      <w:proofErr w:type="gramStart"/>
      <w:r w:rsidRPr="00755D6D">
        <w:rPr>
          <w:rFonts w:eastAsia="Times New Roman"/>
          <w:sz w:val="20"/>
          <w:szCs w:val="20"/>
          <w:lang w:eastAsia="fr-CA" w:bidi="x-none"/>
        </w:rPr>
        <w:t> :_</w:t>
      </w:r>
      <w:proofErr w:type="gramEnd"/>
      <w:r w:rsidRPr="00755D6D">
        <w:rPr>
          <w:rFonts w:eastAsia="Times New Roman"/>
          <w:sz w:val="20"/>
          <w:szCs w:val="20"/>
          <w:lang w:eastAsia="fr-CA" w:bidi="x-none"/>
        </w:rPr>
        <w:t>____________/100</w:t>
      </w:r>
    </w:p>
    <w:sectPr w:rsidR="00755D6D" w:rsidRPr="00755D6D" w:rsidSect="00755D6D">
      <w:headerReference w:type="default" r:id="rId12"/>
      <w:footerReference w:type="default" r:id="rId13"/>
      <w:pgSz w:w="15840" w:h="12240" w:orient="landscape"/>
      <w:pgMar w:top="142" w:right="850" w:bottom="284" w:left="850" w:header="142" w:footer="43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FB563" w14:textId="77777777" w:rsidR="008A2F99" w:rsidRDefault="008A2F99" w:rsidP="0017737A">
      <w:r>
        <w:separator/>
      </w:r>
    </w:p>
  </w:endnote>
  <w:endnote w:type="continuationSeparator" w:id="0">
    <w:p w14:paraId="454F16F0" w14:textId="77777777" w:rsidR="008A2F99" w:rsidRDefault="008A2F99" w:rsidP="0017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ヒラギノ角ゴ Pro W3">
    <w:altName w:val="Cambria"/>
    <w:charset w:val="00"/>
    <w:family w:val="roman"/>
    <w:pitch w:val="default"/>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6E58" w14:textId="7AA61C57" w:rsidR="00D50BEC" w:rsidRPr="00D50BEC" w:rsidRDefault="00691D01" w:rsidP="00691D01">
    <w:pPr>
      <w:pStyle w:val="Pieddepage"/>
      <w:tabs>
        <w:tab w:val="clear" w:pos="9406"/>
      </w:tabs>
      <w:rPr>
        <w:sz w:val="16"/>
        <w:szCs w:val="16"/>
      </w:rPr>
    </w:pPr>
    <w:r>
      <w:rPr>
        <w:noProof/>
        <w:sz w:val="16"/>
        <w:szCs w:val="16"/>
      </w:rPr>
      <w:drawing>
        <wp:anchor distT="0" distB="0" distL="114300" distR="114300" simplePos="0" relativeHeight="251659264" behindDoc="0" locked="0" layoutInCell="1" allowOverlap="1" wp14:anchorId="2C29B199" wp14:editId="1A7FE1F8">
          <wp:simplePos x="0" y="0"/>
          <wp:positionH relativeFrom="margin">
            <wp:posOffset>5386705</wp:posOffset>
          </wp:positionH>
          <wp:positionV relativeFrom="paragraph">
            <wp:posOffset>-191770</wp:posOffset>
          </wp:positionV>
          <wp:extent cx="523875" cy="580999"/>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80999"/>
                  </a:xfrm>
                  <a:prstGeom prst="rect">
                    <a:avLst/>
                  </a:prstGeom>
                  <a:noFill/>
                </pic:spPr>
              </pic:pic>
            </a:graphicData>
          </a:graphic>
          <wp14:sizeRelH relativeFrom="margin">
            <wp14:pctWidth>0</wp14:pctWidth>
          </wp14:sizeRelH>
          <wp14:sizeRelV relativeFrom="margin">
            <wp14:pctHeight>0</wp14:pctHeight>
          </wp14:sizeRelV>
        </wp:anchor>
      </w:drawing>
    </w:r>
    <w:r>
      <w:rPr>
        <w:noProof/>
        <w:sz w:val="16"/>
        <w:szCs w:val="16"/>
      </w:rPr>
      <w:drawing>
        <wp:anchor distT="0" distB="0" distL="114300" distR="114300" simplePos="0" relativeHeight="251658240" behindDoc="0" locked="0" layoutInCell="1" allowOverlap="1" wp14:anchorId="3373E6BA" wp14:editId="2368D23D">
          <wp:simplePos x="0" y="0"/>
          <wp:positionH relativeFrom="rightMargin">
            <wp:align>left</wp:align>
          </wp:positionH>
          <wp:positionV relativeFrom="paragraph">
            <wp:posOffset>-224155</wp:posOffset>
          </wp:positionV>
          <wp:extent cx="609600" cy="6096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pic:spPr>
              </pic:pic>
            </a:graphicData>
          </a:graphic>
        </wp:anchor>
      </w:drawing>
    </w:r>
    <w:r w:rsidR="00D50BEC" w:rsidRPr="00D50BEC">
      <w:rPr>
        <w:sz w:val="16"/>
        <w:szCs w:val="16"/>
      </w:rPr>
      <w:t xml:space="preserve">Programme </w:t>
    </w:r>
    <w:r w:rsidR="000C238A">
      <w:rPr>
        <w:sz w:val="16"/>
        <w:szCs w:val="16"/>
      </w:rPr>
      <w:t xml:space="preserve">ART-411-1 et </w:t>
    </w:r>
    <w:r w:rsidR="00D50BEC" w:rsidRPr="00D50BEC">
      <w:rPr>
        <w:sz w:val="16"/>
        <w:szCs w:val="16"/>
      </w:rPr>
      <w:t>ART 5111-1</w:t>
    </w:r>
    <w:r w:rsidR="00D50BEC">
      <w:rPr>
        <w:sz w:val="16"/>
        <w:szCs w:val="16"/>
      </w:rPr>
      <w:tab/>
    </w:r>
    <w:r w:rsidR="00D50BEC">
      <w:rPr>
        <w:sz w:val="16"/>
        <w:szCs w:val="16"/>
      </w:rPr>
      <w:tab/>
    </w:r>
    <w:r>
      <w:rPr>
        <w:sz w:val="16"/>
        <w:szCs w:val="16"/>
      </w:rPr>
      <w:t xml:space="preserve">                            </w:t>
    </w:r>
    <w:r w:rsidR="00D50BEC">
      <w:rPr>
        <w:sz w:val="16"/>
        <w:szCs w:val="16"/>
      </w:rPr>
      <w:t>Mathieu Bérubé CSVDC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406E" w14:textId="77777777" w:rsidR="008A6619" w:rsidRPr="00755D6D" w:rsidRDefault="0015497C" w:rsidP="008A6619">
    <w:pPr>
      <w:pStyle w:val="Pieddepage"/>
      <w:tabs>
        <w:tab w:val="clear" w:pos="4703"/>
        <w:tab w:val="clear" w:pos="9406"/>
        <w:tab w:val="right" w:pos="14034"/>
      </w:tabs>
      <w:rPr>
        <w:sz w:val="18"/>
        <w:szCs w:val="18"/>
      </w:rPr>
    </w:pPr>
    <w:r w:rsidRPr="00755D6D">
      <w:rPr>
        <w:sz w:val="18"/>
        <w:szCs w:val="18"/>
      </w:rPr>
      <w:t>Centre régional intégré de formation, CS du Val-des-Cerfs</w:t>
    </w:r>
    <w:r w:rsidRPr="00755D6D">
      <w:rPr>
        <w:sz w:val="18"/>
        <w:szCs w:val="18"/>
      </w:rPr>
      <w:tab/>
      <w:t>Adaptation par Mathieu Bérubé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F8542" w14:textId="77777777" w:rsidR="008A2F99" w:rsidRDefault="008A2F99" w:rsidP="0017737A">
      <w:r>
        <w:separator/>
      </w:r>
    </w:p>
  </w:footnote>
  <w:footnote w:type="continuationSeparator" w:id="0">
    <w:p w14:paraId="65FA74AE" w14:textId="77777777" w:rsidR="008A2F99" w:rsidRDefault="008A2F99" w:rsidP="00177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BD20E" w14:textId="77777777" w:rsidR="00D50BEC" w:rsidRDefault="00D50BEC">
    <w:pPr>
      <w:pStyle w:val="En-tte"/>
      <w:jc w:val="right"/>
    </w:pPr>
  </w:p>
  <w:p w14:paraId="6DE639C7" w14:textId="77777777" w:rsidR="00D50BEC" w:rsidRDefault="00D50B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8768040"/>
      <w:docPartObj>
        <w:docPartGallery w:val="Page Numbers (Top of Page)"/>
        <w:docPartUnique/>
      </w:docPartObj>
    </w:sdtPr>
    <w:sdtEndPr/>
    <w:sdtContent>
      <w:p w14:paraId="18DAFC8D" w14:textId="77777777" w:rsidR="00B8187B" w:rsidRDefault="00B8187B">
        <w:pPr>
          <w:pStyle w:val="En-tte"/>
          <w:jc w:val="right"/>
        </w:pPr>
        <w:r>
          <w:fldChar w:fldCharType="begin"/>
        </w:r>
        <w:r>
          <w:instrText>PAGE   \* MERGEFORMAT</w:instrText>
        </w:r>
        <w:r>
          <w:fldChar w:fldCharType="separate"/>
        </w:r>
        <w:r>
          <w:rPr>
            <w:lang w:val="fr-FR"/>
          </w:rPr>
          <w:t>2</w:t>
        </w:r>
        <w:r>
          <w:fldChar w:fldCharType="end"/>
        </w:r>
      </w:p>
    </w:sdtContent>
  </w:sdt>
  <w:p w14:paraId="24176BB7" w14:textId="77777777" w:rsidR="00B8187B" w:rsidRDefault="00B818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DF115" w14:textId="77777777" w:rsidR="00755D6D" w:rsidRPr="00755D6D" w:rsidRDefault="00755D6D" w:rsidP="00755D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0BE6"/>
    <w:multiLevelType w:val="hybridMultilevel"/>
    <w:tmpl w:val="65980B6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BB428EB"/>
    <w:multiLevelType w:val="hybridMultilevel"/>
    <w:tmpl w:val="F3326D70"/>
    <w:lvl w:ilvl="0" w:tplc="3C562446">
      <w:start w:val="1"/>
      <w:numFmt w:val="decimal"/>
      <w:lvlText w:val="%1-"/>
      <w:lvlJc w:val="left"/>
      <w:pPr>
        <w:ind w:left="720" w:hanging="360"/>
      </w:pPr>
      <w:rPr>
        <w:rFonts w:hint="default"/>
        <w:i/>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36655CD"/>
    <w:multiLevelType w:val="hybridMultilevel"/>
    <w:tmpl w:val="AE28D6A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5B917B7"/>
    <w:multiLevelType w:val="hybridMultilevel"/>
    <w:tmpl w:val="DD94F4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79979E5"/>
    <w:multiLevelType w:val="hybridMultilevel"/>
    <w:tmpl w:val="13724C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8522F42"/>
    <w:multiLevelType w:val="hybridMultilevel"/>
    <w:tmpl w:val="DCFC2D1A"/>
    <w:lvl w:ilvl="0" w:tplc="F104AE6C">
      <w:start w:val="1"/>
      <w:numFmt w:val="decimal"/>
      <w:lvlText w:val="%1."/>
      <w:lvlJc w:val="left"/>
      <w:pPr>
        <w:ind w:left="720" w:hanging="360"/>
      </w:pPr>
      <w:rPr>
        <w:rFonts w:hint="default"/>
        <w:i/>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1C3E3C4D"/>
    <w:multiLevelType w:val="hybridMultilevel"/>
    <w:tmpl w:val="4074029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8DE00F9"/>
    <w:multiLevelType w:val="hybridMultilevel"/>
    <w:tmpl w:val="F544BD8A"/>
    <w:lvl w:ilvl="0" w:tplc="E3F02B4C">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84EC4A">
      <w:start w:val="1"/>
      <w:numFmt w:val="bullet"/>
      <w:lvlText w:val="o"/>
      <w:lvlJc w:val="left"/>
      <w:pPr>
        <w:ind w:left="17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3C919E">
      <w:start w:val="1"/>
      <w:numFmt w:val="bullet"/>
      <w:lvlText w:val="▪"/>
      <w:lvlJc w:val="left"/>
      <w:pPr>
        <w:ind w:left="24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50028E">
      <w:start w:val="1"/>
      <w:numFmt w:val="bullet"/>
      <w:lvlText w:val="•"/>
      <w:lvlJc w:val="left"/>
      <w:pPr>
        <w:ind w:left="3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024836">
      <w:start w:val="1"/>
      <w:numFmt w:val="bullet"/>
      <w:lvlText w:val="o"/>
      <w:lvlJc w:val="left"/>
      <w:pPr>
        <w:ind w:left="3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8217A0">
      <w:start w:val="1"/>
      <w:numFmt w:val="bullet"/>
      <w:lvlText w:val="▪"/>
      <w:lvlJc w:val="left"/>
      <w:pPr>
        <w:ind w:left="4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4DC4952">
      <w:start w:val="1"/>
      <w:numFmt w:val="bullet"/>
      <w:lvlText w:val="•"/>
      <w:lvlJc w:val="left"/>
      <w:pPr>
        <w:ind w:left="5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6A4B46">
      <w:start w:val="1"/>
      <w:numFmt w:val="bullet"/>
      <w:lvlText w:val="o"/>
      <w:lvlJc w:val="left"/>
      <w:pPr>
        <w:ind w:left="6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2E2D984">
      <w:start w:val="1"/>
      <w:numFmt w:val="bullet"/>
      <w:lvlText w:val="▪"/>
      <w:lvlJc w:val="left"/>
      <w:pPr>
        <w:ind w:left="6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9D40F08"/>
    <w:multiLevelType w:val="hybridMultilevel"/>
    <w:tmpl w:val="B5866718"/>
    <w:lvl w:ilvl="0" w:tplc="163EACC6">
      <w:start w:val="1"/>
      <w:numFmt w:val="decimal"/>
      <w:lvlText w:val="%1"/>
      <w:lvlJc w:val="left"/>
      <w:pPr>
        <w:ind w:left="720" w:hanging="360"/>
      </w:pPr>
      <w:rPr>
        <w:rFonts w:hint="default"/>
        <w:i/>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4C812525"/>
    <w:multiLevelType w:val="hybridMultilevel"/>
    <w:tmpl w:val="80D016DA"/>
    <w:lvl w:ilvl="0" w:tplc="0C0C0001">
      <w:start w:val="1"/>
      <w:numFmt w:val="bullet"/>
      <w:lvlText w:val=""/>
      <w:lvlJc w:val="left"/>
      <w:pPr>
        <w:ind w:left="780" w:hanging="360"/>
      </w:pPr>
      <w:rPr>
        <w:rFonts w:ascii="Symbol" w:hAnsi="Symbol" w:hint="default"/>
      </w:rPr>
    </w:lvl>
    <w:lvl w:ilvl="1" w:tplc="0C0C0003" w:tentative="1">
      <w:start w:val="1"/>
      <w:numFmt w:val="bullet"/>
      <w:lvlText w:val="o"/>
      <w:lvlJc w:val="left"/>
      <w:pPr>
        <w:ind w:left="1500" w:hanging="360"/>
      </w:pPr>
      <w:rPr>
        <w:rFonts w:ascii="Courier New" w:hAnsi="Courier New" w:cs="Courier New" w:hint="default"/>
      </w:rPr>
    </w:lvl>
    <w:lvl w:ilvl="2" w:tplc="0C0C0005" w:tentative="1">
      <w:start w:val="1"/>
      <w:numFmt w:val="bullet"/>
      <w:lvlText w:val=""/>
      <w:lvlJc w:val="left"/>
      <w:pPr>
        <w:ind w:left="2220" w:hanging="360"/>
      </w:pPr>
      <w:rPr>
        <w:rFonts w:ascii="Wingdings" w:hAnsi="Wingdings" w:hint="default"/>
      </w:rPr>
    </w:lvl>
    <w:lvl w:ilvl="3" w:tplc="0C0C0001" w:tentative="1">
      <w:start w:val="1"/>
      <w:numFmt w:val="bullet"/>
      <w:lvlText w:val=""/>
      <w:lvlJc w:val="left"/>
      <w:pPr>
        <w:ind w:left="2940" w:hanging="360"/>
      </w:pPr>
      <w:rPr>
        <w:rFonts w:ascii="Symbol" w:hAnsi="Symbol" w:hint="default"/>
      </w:rPr>
    </w:lvl>
    <w:lvl w:ilvl="4" w:tplc="0C0C0003" w:tentative="1">
      <w:start w:val="1"/>
      <w:numFmt w:val="bullet"/>
      <w:lvlText w:val="o"/>
      <w:lvlJc w:val="left"/>
      <w:pPr>
        <w:ind w:left="3660" w:hanging="360"/>
      </w:pPr>
      <w:rPr>
        <w:rFonts w:ascii="Courier New" w:hAnsi="Courier New" w:cs="Courier New" w:hint="default"/>
      </w:rPr>
    </w:lvl>
    <w:lvl w:ilvl="5" w:tplc="0C0C0005" w:tentative="1">
      <w:start w:val="1"/>
      <w:numFmt w:val="bullet"/>
      <w:lvlText w:val=""/>
      <w:lvlJc w:val="left"/>
      <w:pPr>
        <w:ind w:left="4380" w:hanging="360"/>
      </w:pPr>
      <w:rPr>
        <w:rFonts w:ascii="Wingdings" w:hAnsi="Wingdings" w:hint="default"/>
      </w:rPr>
    </w:lvl>
    <w:lvl w:ilvl="6" w:tplc="0C0C0001" w:tentative="1">
      <w:start w:val="1"/>
      <w:numFmt w:val="bullet"/>
      <w:lvlText w:val=""/>
      <w:lvlJc w:val="left"/>
      <w:pPr>
        <w:ind w:left="5100" w:hanging="360"/>
      </w:pPr>
      <w:rPr>
        <w:rFonts w:ascii="Symbol" w:hAnsi="Symbol" w:hint="default"/>
      </w:rPr>
    </w:lvl>
    <w:lvl w:ilvl="7" w:tplc="0C0C0003" w:tentative="1">
      <w:start w:val="1"/>
      <w:numFmt w:val="bullet"/>
      <w:lvlText w:val="o"/>
      <w:lvlJc w:val="left"/>
      <w:pPr>
        <w:ind w:left="5820" w:hanging="360"/>
      </w:pPr>
      <w:rPr>
        <w:rFonts w:ascii="Courier New" w:hAnsi="Courier New" w:cs="Courier New" w:hint="default"/>
      </w:rPr>
    </w:lvl>
    <w:lvl w:ilvl="8" w:tplc="0C0C0005" w:tentative="1">
      <w:start w:val="1"/>
      <w:numFmt w:val="bullet"/>
      <w:lvlText w:val=""/>
      <w:lvlJc w:val="left"/>
      <w:pPr>
        <w:ind w:left="6540" w:hanging="360"/>
      </w:pPr>
      <w:rPr>
        <w:rFonts w:ascii="Wingdings" w:hAnsi="Wingdings" w:hint="default"/>
      </w:rPr>
    </w:lvl>
  </w:abstractNum>
  <w:abstractNum w:abstractNumId="10" w15:restartNumberingAfterBreak="0">
    <w:nsid w:val="527A62FD"/>
    <w:multiLevelType w:val="hybridMultilevel"/>
    <w:tmpl w:val="5B8213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7824DA7"/>
    <w:multiLevelType w:val="hybridMultilevel"/>
    <w:tmpl w:val="A0A8CBB2"/>
    <w:lvl w:ilvl="0" w:tplc="E8661BE2">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1602EC">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7C3086">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F60A9C">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4EDE10">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AC9ACE">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10722A">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561A8C">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E89AA2">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F81105B"/>
    <w:multiLevelType w:val="hybridMultilevel"/>
    <w:tmpl w:val="B67C6074"/>
    <w:lvl w:ilvl="0" w:tplc="6B7042F2">
      <w:start w:val="1"/>
      <w:numFmt w:val="decimal"/>
      <w:lvlText w:val="%1"/>
      <w:lvlJc w:val="left"/>
      <w:pPr>
        <w:ind w:left="720" w:hanging="360"/>
      </w:pPr>
      <w:rPr>
        <w:rFonts w:hint="default"/>
        <w:i/>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69954A54"/>
    <w:multiLevelType w:val="hybridMultilevel"/>
    <w:tmpl w:val="963E5278"/>
    <w:lvl w:ilvl="0" w:tplc="3948CE72">
      <w:start w:val="1"/>
      <w:numFmt w:val="decimal"/>
      <w:lvlText w:val="%1"/>
      <w:lvlJc w:val="left"/>
      <w:pPr>
        <w:ind w:left="720" w:hanging="360"/>
      </w:pPr>
      <w:rPr>
        <w:rFonts w:hint="default"/>
        <w:i/>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6CCA5C2F"/>
    <w:multiLevelType w:val="hybridMultilevel"/>
    <w:tmpl w:val="911C8BDE"/>
    <w:lvl w:ilvl="0" w:tplc="672A1F94">
      <w:start w:val="3"/>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145AE6">
      <w:start w:val="1"/>
      <w:numFmt w:val="lowerLetter"/>
      <w:lvlText w:val="%2"/>
      <w:lvlJc w:val="left"/>
      <w:pPr>
        <w:ind w:left="15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B84D4C">
      <w:start w:val="1"/>
      <w:numFmt w:val="lowerRoman"/>
      <w:lvlText w:val="%3"/>
      <w:lvlJc w:val="left"/>
      <w:pPr>
        <w:ind w:left="22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B30A8A4">
      <w:start w:val="1"/>
      <w:numFmt w:val="decimal"/>
      <w:lvlText w:val="%4"/>
      <w:lvlJc w:val="left"/>
      <w:pPr>
        <w:ind w:left="29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828A1C">
      <w:start w:val="1"/>
      <w:numFmt w:val="lowerLetter"/>
      <w:lvlText w:val="%5"/>
      <w:lvlJc w:val="left"/>
      <w:pPr>
        <w:ind w:left="37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9E8A78">
      <w:start w:val="1"/>
      <w:numFmt w:val="lowerRoman"/>
      <w:lvlText w:val="%6"/>
      <w:lvlJc w:val="left"/>
      <w:pPr>
        <w:ind w:left="4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720FBC">
      <w:start w:val="1"/>
      <w:numFmt w:val="decimal"/>
      <w:lvlText w:val="%7"/>
      <w:lvlJc w:val="left"/>
      <w:pPr>
        <w:ind w:left="5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5A9B56">
      <w:start w:val="1"/>
      <w:numFmt w:val="lowerLetter"/>
      <w:lvlText w:val="%8"/>
      <w:lvlJc w:val="left"/>
      <w:pPr>
        <w:ind w:left="5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D08102">
      <w:start w:val="1"/>
      <w:numFmt w:val="lowerRoman"/>
      <w:lvlText w:val="%9"/>
      <w:lvlJc w:val="left"/>
      <w:pPr>
        <w:ind w:left="6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7165BE0"/>
    <w:multiLevelType w:val="hybridMultilevel"/>
    <w:tmpl w:val="D2C08D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1"/>
  </w:num>
  <w:num w:numId="4">
    <w:abstractNumId w:val="10"/>
  </w:num>
  <w:num w:numId="5">
    <w:abstractNumId w:val="2"/>
  </w:num>
  <w:num w:numId="6">
    <w:abstractNumId w:val="9"/>
  </w:num>
  <w:num w:numId="7">
    <w:abstractNumId w:val="15"/>
  </w:num>
  <w:num w:numId="8">
    <w:abstractNumId w:val="0"/>
  </w:num>
  <w:num w:numId="9">
    <w:abstractNumId w:val="5"/>
  </w:num>
  <w:num w:numId="10">
    <w:abstractNumId w:val="8"/>
  </w:num>
  <w:num w:numId="11">
    <w:abstractNumId w:val="1"/>
  </w:num>
  <w:num w:numId="12">
    <w:abstractNumId w:val="12"/>
  </w:num>
  <w:num w:numId="13">
    <w:abstractNumId w:val="13"/>
  </w:num>
  <w:num w:numId="14">
    <w:abstractNumId w:val="6"/>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2C"/>
    <w:rsid w:val="000C238A"/>
    <w:rsid w:val="0015497C"/>
    <w:rsid w:val="0017737A"/>
    <w:rsid w:val="001A7ABA"/>
    <w:rsid w:val="001B0958"/>
    <w:rsid w:val="00275555"/>
    <w:rsid w:val="003045A7"/>
    <w:rsid w:val="0039706B"/>
    <w:rsid w:val="004D7CF7"/>
    <w:rsid w:val="00535472"/>
    <w:rsid w:val="00545862"/>
    <w:rsid w:val="005D137A"/>
    <w:rsid w:val="00691D01"/>
    <w:rsid w:val="006A35A5"/>
    <w:rsid w:val="00755D6D"/>
    <w:rsid w:val="007E727A"/>
    <w:rsid w:val="008036DF"/>
    <w:rsid w:val="00844A4A"/>
    <w:rsid w:val="008639D7"/>
    <w:rsid w:val="008A2F99"/>
    <w:rsid w:val="009252F6"/>
    <w:rsid w:val="009317C9"/>
    <w:rsid w:val="009D502E"/>
    <w:rsid w:val="00A73A2C"/>
    <w:rsid w:val="00AE6587"/>
    <w:rsid w:val="00B8187B"/>
    <w:rsid w:val="00BD10E1"/>
    <w:rsid w:val="00C63B20"/>
    <w:rsid w:val="00D50BEC"/>
    <w:rsid w:val="00E10B2D"/>
    <w:rsid w:val="00FD303B"/>
    <w:rsid w:val="00FE007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C7F928"/>
  <w15:chartTrackingRefBased/>
  <w15:docId w15:val="{99AFED07-CA3E-43EF-BC33-3C808F59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CF7"/>
    <w:pPr>
      <w:spacing w:after="0" w:line="240" w:lineRule="auto"/>
      <w:jc w:val="both"/>
    </w:pPr>
    <w:rPr>
      <w:rFonts w:ascii="Arial" w:hAnsi="Arial"/>
    </w:rPr>
  </w:style>
  <w:style w:type="paragraph" w:styleId="Titre1">
    <w:name w:val="heading 1"/>
    <w:basedOn w:val="Normal"/>
    <w:next w:val="Normal"/>
    <w:link w:val="Titre1Car"/>
    <w:uiPriority w:val="9"/>
    <w:qFormat/>
    <w:rsid w:val="009D502E"/>
    <w:pPr>
      <w:keepNext/>
      <w:keepLines/>
      <w:spacing w:before="240" w:after="360"/>
      <w:outlineLvl w:val="0"/>
    </w:pPr>
    <w:rPr>
      <w:rFonts w:eastAsiaTheme="majorEastAsia" w:cstheme="majorBidi"/>
      <w:b/>
      <w:color w:val="000000" w:themeColor="text1"/>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AE6587"/>
    <w:rPr>
      <w:i/>
      <w:iCs/>
    </w:rPr>
  </w:style>
  <w:style w:type="paragraph" w:styleId="En-tte">
    <w:name w:val="header"/>
    <w:basedOn w:val="Normal"/>
    <w:link w:val="En-tteCar"/>
    <w:uiPriority w:val="99"/>
    <w:unhideWhenUsed/>
    <w:rsid w:val="0017737A"/>
    <w:pPr>
      <w:tabs>
        <w:tab w:val="center" w:pos="4703"/>
        <w:tab w:val="right" w:pos="9406"/>
      </w:tabs>
    </w:pPr>
  </w:style>
  <w:style w:type="character" w:customStyle="1" w:styleId="En-tteCar">
    <w:name w:val="En-tête Car"/>
    <w:basedOn w:val="Policepardfaut"/>
    <w:link w:val="En-tte"/>
    <w:uiPriority w:val="99"/>
    <w:rsid w:val="0017737A"/>
  </w:style>
  <w:style w:type="paragraph" w:styleId="Pieddepage">
    <w:name w:val="footer"/>
    <w:basedOn w:val="Normal"/>
    <w:link w:val="PieddepageCar"/>
    <w:uiPriority w:val="99"/>
    <w:unhideWhenUsed/>
    <w:rsid w:val="0017737A"/>
    <w:pPr>
      <w:tabs>
        <w:tab w:val="center" w:pos="4703"/>
        <w:tab w:val="right" w:pos="9406"/>
      </w:tabs>
    </w:pPr>
  </w:style>
  <w:style w:type="character" w:customStyle="1" w:styleId="PieddepageCar">
    <w:name w:val="Pied de page Car"/>
    <w:basedOn w:val="Policepardfaut"/>
    <w:link w:val="Pieddepage"/>
    <w:uiPriority w:val="99"/>
    <w:rsid w:val="0017737A"/>
  </w:style>
  <w:style w:type="character" w:customStyle="1" w:styleId="Titre1Car">
    <w:name w:val="Titre 1 Car"/>
    <w:basedOn w:val="Policepardfaut"/>
    <w:link w:val="Titre1"/>
    <w:uiPriority w:val="9"/>
    <w:rsid w:val="009D502E"/>
    <w:rPr>
      <w:rFonts w:ascii="Arial" w:eastAsiaTheme="majorEastAsia" w:hAnsi="Arial" w:cstheme="majorBidi"/>
      <w:b/>
      <w:color w:val="000000" w:themeColor="text1"/>
      <w:sz w:val="28"/>
      <w:szCs w:val="32"/>
    </w:rPr>
  </w:style>
  <w:style w:type="paragraph" w:styleId="Paragraphedeliste">
    <w:name w:val="List Paragraph"/>
    <w:basedOn w:val="Normal"/>
    <w:uiPriority w:val="34"/>
    <w:qFormat/>
    <w:rsid w:val="004D7CF7"/>
    <w:pPr>
      <w:ind w:left="720"/>
      <w:contextualSpacing/>
    </w:pPr>
  </w:style>
  <w:style w:type="paragraph" w:customStyle="1" w:styleId="Titre21">
    <w:name w:val="Titre 21"/>
    <w:next w:val="Normal"/>
    <w:rsid w:val="00755D6D"/>
    <w:pPr>
      <w:keepNext/>
      <w:spacing w:after="0" w:line="240" w:lineRule="auto"/>
      <w:jc w:val="center"/>
    </w:pPr>
    <w:rPr>
      <w:rFonts w:ascii="Times New Roman" w:eastAsia="ヒラギノ角ゴ Pro W3" w:hAnsi="Times New Roman" w:cs="Times New Roman"/>
      <w:b/>
      <w:color w:val="000000"/>
      <w:sz w:val="24"/>
      <w:szCs w:val="20"/>
      <w:lang w:val="fr-FR" w:eastAsia="fr-CA"/>
    </w:rPr>
  </w:style>
  <w:style w:type="paragraph" w:customStyle="1" w:styleId="TitreA">
    <w:name w:val="Titre A"/>
    <w:rsid w:val="00755D6D"/>
    <w:pPr>
      <w:spacing w:after="0" w:line="240" w:lineRule="auto"/>
      <w:jc w:val="center"/>
    </w:pPr>
    <w:rPr>
      <w:rFonts w:ascii="Times New Roman" w:eastAsia="ヒラギノ角ゴ Pro W3" w:hAnsi="Times New Roman" w:cs="Times New Roman"/>
      <w:color w:val="000000"/>
      <w:sz w:val="28"/>
      <w:szCs w:val="20"/>
      <w:lang w:val="fr-FR" w:eastAsia="fr-CA"/>
    </w:rPr>
  </w:style>
  <w:style w:type="paragraph" w:customStyle="1" w:styleId="Titre91">
    <w:name w:val="Titre 91"/>
    <w:next w:val="Normal"/>
    <w:rsid w:val="00755D6D"/>
    <w:pPr>
      <w:keepNext/>
      <w:spacing w:after="0" w:line="240" w:lineRule="auto"/>
      <w:jc w:val="center"/>
    </w:pPr>
    <w:rPr>
      <w:rFonts w:ascii="Arial" w:eastAsia="ヒラギノ角ゴ Pro W3" w:hAnsi="Arial" w:cs="Times New Roman"/>
      <w:i/>
      <w:color w:val="000000"/>
      <w:sz w:val="20"/>
      <w:szCs w:val="20"/>
      <w:lang w:val="fr-FR" w:eastAsia="fr-CA"/>
    </w:rPr>
  </w:style>
  <w:style w:type="character" w:styleId="Marquedecommentaire">
    <w:name w:val="annotation reference"/>
    <w:basedOn w:val="Policepardfaut"/>
    <w:uiPriority w:val="99"/>
    <w:semiHidden/>
    <w:unhideWhenUsed/>
    <w:rsid w:val="00FD303B"/>
    <w:rPr>
      <w:sz w:val="16"/>
      <w:szCs w:val="16"/>
    </w:rPr>
  </w:style>
  <w:style w:type="paragraph" w:styleId="Commentaire">
    <w:name w:val="annotation text"/>
    <w:basedOn w:val="Normal"/>
    <w:link w:val="CommentaireCar"/>
    <w:uiPriority w:val="99"/>
    <w:semiHidden/>
    <w:unhideWhenUsed/>
    <w:rsid w:val="00FD303B"/>
    <w:rPr>
      <w:sz w:val="20"/>
      <w:szCs w:val="20"/>
    </w:rPr>
  </w:style>
  <w:style w:type="character" w:customStyle="1" w:styleId="CommentaireCar">
    <w:name w:val="Commentaire Car"/>
    <w:basedOn w:val="Policepardfaut"/>
    <w:link w:val="Commentaire"/>
    <w:uiPriority w:val="99"/>
    <w:semiHidden/>
    <w:rsid w:val="00FD303B"/>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D303B"/>
    <w:rPr>
      <w:b/>
      <w:bCs/>
    </w:rPr>
  </w:style>
  <w:style w:type="character" w:customStyle="1" w:styleId="ObjetducommentaireCar">
    <w:name w:val="Objet du commentaire Car"/>
    <w:basedOn w:val="CommentaireCar"/>
    <w:link w:val="Objetducommentaire"/>
    <w:uiPriority w:val="99"/>
    <w:semiHidden/>
    <w:rsid w:val="00FD303B"/>
    <w:rPr>
      <w:rFonts w:ascii="Arial" w:hAnsi="Arial"/>
      <w:b/>
      <w:bCs/>
      <w:sz w:val="20"/>
      <w:szCs w:val="20"/>
    </w:rPr>
  </w:style>
  <w:style w:type="paragraph" w:styleId="Textedebulles">
    <w:name w:val="Balloon Text"/>
    <w:basedOn w:val="Normal"/>
    <w:link w:val="TextedebullesCar"/>
    <w:uiPriority w:val="99"/>
    <w:semiHidden/>
    <w:unhideWhenUsed/>
    <w:rsid w:val="00FD303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30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1241F-E7CF-4785-B4BB-EB725A3EC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2543</Words>
  <Characters>13991</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Bérubé</dc:creator>
  <cp:keywords/>
  <dc:description/>
  <cp:lastModifiedBy>Mathieu Bérubé</cp:lastModifiedBy>
  <cp:revision>3</cp:revision>
  <dcterms:created xsi:type="dcterms:W3CDTF">2019-04-30T20:19:00Z</dcterms:created>
  <dcterms:modified xsi:type="dcterms:W3CDTF">2019-05-06T12:52:00Z</dcterms:modified>
</cp:coreProperties>
</file>