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91CC1" w14:textId="6C19033B" w:rsidR="00BA7710" w:rsidRDefault="00D07F84" w:rsidP="00E0657A">
      <w:pPr>
        <w:jc w:val="both"/>
        <w:rPr>
          <w:rFonts w:ascii="Comic Sans MS" w:hAnsi="Comic Sans MS"/>
        </w:rPr>
      </w:pPr>
      <w:r>
        <w:rPr>
          <w:noProof/>
          <w:lang w:eastAsia="fr-CA"/>
        </w:rPr>
        <mc:AlternateContent>
          <mc:Choice Requires="wps">
            <w:drawing>
              <wp:anchor distT="0" distB="0" distL="114300" distR="114300" simplePos="0" relativeHeight="251662336" behindDoc="0" locked="0" layoutInCell="1" allowOverlap="1" wp14:anchorId="123A27B9" wp14:editId="64A3CF1D">
                <wp:simplePos x="0" y="0"/>
                <wp:positionH relativeFrom="column">
                  <wp:posOffset>66040</wp:posOffset>
                </wp:positionH>
                <wp:positionV relativeFrom="paragraph">
                  <wp:posOffset>343535</wp:posOffset>
                </wp:positionV>
                <wp:extent cx="5600700" cy="2416810"/>
                <wp:effectExtent l="0" t="0" r="0" b="0"/>
                <wp:wrapSquare wrapText="bothSides"/>
                <wp:docPr id="18" name="Zone de texte 18"/>
                <wp:cNvGraphicFramePr/>
                <a:graphic xmlns:a="http://schemas.openxmlformats.org/drawingml/2006/main">
                  <a:graphicData uri="http://schemas.microsoft.com/office/word/2010/wordprocessingShape">
                    <wps:wsp>
                      <wps:cNvSpPr txBox="1"/>
                      <wps:spPr>
                        <a:xfrm>
                          <a:off x="0" y="0"/>
                          <a:ext cx="5600700" cy="24168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1F692A" w14:textId="44B1952A" w:rsidR="00491F48" w:rsidRPr="00B64F5D" w:rsidRDefault="00491F48" w:rsidP="007E5BB8">
                            <w:pPr>
                              <w:jc w:val="center"/>
                              <w:rPr>
                                <w:rFonts w:ascii="Comic Sans MS" w:hAnsi="Comic Sans MS"/>
                                <w:sz w:val="26"/>
                                <w:szCs w:val="26"/>
                              </w:rPr>
                            </w:pPr>
                            <w:r w:rsidRPr="00B64F5D">
                              <w:rPr>
                                <w:rFonts w:ascii="Comic Sans MS" w:hAnsi="Comic Sans MS"/>
                                <w:sz w:val="26"/>
                                <w:szCs w:val="26"/>
                              </w:rPr>
                              <w:t>1</w:t>
                            </w:r>
                            <w:r w:rsidRPr="00B64F5D">
                              <w:rPr>
                                <w:rFonts w:ascii="Comic Sans MS" w:hAnsi="Comic Sans MS"/>
                                <w:sz w:val="26"/>
                                <w:szCs w:val="26"/>
                                <w:vertAlign w:val="superscript"/>
                              </w:rPr>
                              <w:t>er</w:t>
                            </w:r>
                            <w:r>
                              <w:rPr>
                                <w:rFonts w:ascii="Comic Sans MS" w:hAnsi="Comic Sans MS"/>
                                <w:sz w:val="26"/>
                                <w:szCs w:val="26"/>
                              </w:rPr>
                              <w:t xml:space="preserve"> FORMATIF FRA-5203-2  (18</w:t>
                            </w:r>
                            <w:r w:rsidRPr="00B64F5D">
                              <w:rPr>
                                <w:rFonts w:ascii="Comic Sans MS" w:hAnsi="Comic Sans MS"/>
                                <w:sz w:val="26"/>
                                <w:szCs w:val="26"/>
                              </w:rPr>
                              <w:t xml:space="preserve">0 minutes) </w:t>
                            </w:r>
                          </w:p>
                          <w:p w14:paraId="25125E2E" w14:textId="72F4E528" w:rsidR="00491F48" w:rsidRDefault="00491F48" w:rsidP="007E5BB8">
                            <w:pPr>
                              <w:jc w:val="center"/>
                              <w:rPr>
                                <w:rFonts w:ascii="Comic Sans MS" w:hAnsi="Comic Sans MS"/>
                                <w:sz w:val="22"/>
                                <w:szCs w:val="22"/>
                              </w:rPr>
                            </w:pPr>
                            <w:r>
                              <w:rPr>
                                <w:rFonts w:ascii="Comic Sans MS" w:hAnsi="Comic Sans MS"/>
                                <w:sz w:val="22"/>
                                <w:szCs w:val="22"/>
                              </w:rPr>
                              <w:t>Lecture de critiques littéraires et ensemble de questions à réponses élaborées</w:t>
                            </w:r>
                          </w:p>
                          <w:p w14:paraId="4CB3D018" w14:textId="77777777" w:rsidR="00491F48" w:rsidRPr="00D9608C" w:rsidRDefault="00491F48" w:rsidP="007E5BB8">
                            <w:pPr>
                              <w:jc w:val="center"/>
                              <w:rPr>
                                <w:rFonts w:ascii="Comic Sans MS" w:hAnsi="Comic Sans MS"/>
                                <w:sz w:val="22"/>
                                <w:szCs w:val="22"/>
                              </w:rPr>
                            </w:pPr>
                          </w:p>
                          <w:p w14:paraId="29430A34" w14:textId="2D10EFE9" w:rsidR="00491F48" w:rsidRPr="00B64F5D" w:rsidRDefault="00491F48" w:rsidP="007E5BB8">
                            <w:pPr>
                              <w:jc w:val="center"/>
                              <w:rPr>
                                <w:rFonts w:ascii="Comic Sans MS" w:hAnsi="Comic Sans MS"/>
                                <w:b/>
                                <w:sz w:val="26"/>
                                <w:szCs w:val="26"/>
                                <w:u w:val="thick"/>
                              </w:rPr>
                            </w:pPr>
                            <w:r>
                              <w:rPr>
                                <w:rFonts w:ascii="Comic Sans MS" w:hAnsi="Comic Sans MS"/>
                                <w:b/>
                                <w:sz w:val="26"/>
                                <w:szCs w:val="26"/>
                                <w:u w:val="thick"/>
                              </w:rPr>
                              <w:t>QUESTIONNAIRE</w:t>
                            </w:r>
                          </w:p>
                          <w:p w14:paraId="581452FF" w14:textId="77777777" w:rsidR="00491F48" w:rsidRPr="00BA7710" w:rsidRDefault="00491F48" w:rsidP="007E5BB8">
                            <w:pPr>
                              <w:jc w:val="center"/>
                              <w:rPr>
                                <w:rFonts w:ascii="Comic Sans MS" w:hAnsi="Comic Sans MS"/>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8" o:spid="_x0000_s1026" type="#_x0000_t202" style="position:absolute;left:0;text-align:left;margin-left:5.2pt;margin-top:27.05pt;width:441pt;height:19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" filled="f" stroked="f">
                <v:textbox>
                  <w:txbxContent>
                    <w:p w14:paraId="591F692A" w14:textId="44B1952A" w:rsidR="00491F48" w:rsidRPr="00B64F5D" w:rsidRDefault="00491F48" w:rsidP="007E5BB8">
                      <w:pPr>
                        <w:jc w:val="center"/>
                        <w:rPr>
                          <w:rFonts w:ascii="Comic Sans MS" w:hAnsi="Comic Sans MS"/>
                          <w:sz w:val="26"/>
                          <w:szCs w:val="26"/>
                        </w:rPr>
                      </w:pPr>
                      <w:r w:rsidRPr="00B64F5D">
                        <w:rPr>
                          <w:rFonts w:ascii="Comic Sans MS" w:hAnsi="Comic Sans MS"/>
                          <w:sz w:val="26"/>
                          <w:szCs w:val="26"/>
                        </w:rPr>
                        <w:t>1</w:t>
                      </w:r>
                      <w:r w:rsidRPr="00B64F5D">
                        <w:rPr>
                          <w:rFonts w:ascii="Comic Sans MS" w:hAnsi="Comic Sans MS"/>
                          <w:sz w:val="26"/>
                          <w:szCs w:val="26"/>
                          <w:vertAlign w:val="superscript"/>
                        </w:rPr>
                        <w:t>er</w:t>
                      </w:r>
                      <w:r>
                        <w:rPr>
                          <w:rFonts w:ascii="Comic Sans MS" w:hAnsi="Comic Sans MS"/>
                          <w:sz w:val="26"/>
                          <w:szCs w:val="26"/>
                        </w:rPr>
                        <w:t xml:space="preserve"> FORMATIF FRA-5203-2  (18</w:t>
                      </w:r>
                      <w:r w:rsidRPr="00B64F5D">
                        <w:rPr>
                          <w:rFonts w:ascii="Comic Sans MS" w:hAnsi="Comic Sans MS"/>
                          <w:sz w:val="26"/>
                          <w:szCs w:val="26"/>
                        </w:rPr>
                        <w:t xml:space="preserve">0 minutes) </w:t>
                      </w:r>
                    </w:p>
                    <w:p w14:paraId="25125E2E" w14:textId="72F4E528" w:rsidR="00491F48" w:rsidRDefault="00491F48" w:rsidP="007E5BB8">
                      <w:pPr>
                        <w:jc w:val="center"/>
                        <w:rPr>
                          <w:rFonts w:ascii="Comic Sans MS" w:hAnsi="Comic Sans MS"/>
                          <w:sz w:val="22"/>
                          <w:szCs w:val="22"/>
                        </w:rPr>
                      </w:pPr>
                      <w:r>
                        <w:rPr>
                          <w:rFonts w:ascii="Comic Sans MS" w:hAnsi="Comic Sans MS"/>
                          <w:sz w:val="22"/>
                          <w:szCs w:val="22"/>
                        </w:rPr>
                        <w:t>Lecture de critiques littéraires et ensemble de questions à réponses élaborées</w:t>
                      </w:r>
                    </w:p>
                    <w:p w14:paraId="4CB3D018" w14:textId="77777777" w:rsidR="00491F48" w:rsidRPr="00D9608C" w:rsidRDefault="00491F48" w:rsidP="007E5BB8">
                      <w:pPr>
                        <w:jc w:val="center"/>
                        <w:rPr>
                          <w:rFonts w:ascii="Comic Sans MS" w:hAnsi="Comic Sans MS"/>
                          <w:sz w:val="22"/>
                          <w:szCs w:val="22"/>
                        </w:rPr>
                      </w:pPr>
                    </w:p>
                    <w:p w14:paraId="29430A34" w14:textId="2D10EFE9" w:rsidR="00491F48" w:rsidRPr="00B64F5D" w:rsidRDefault="00491F48" w:rsidP="007E5BB8">
                      <w:pPr>
                        <w:jc w:val="center"/>
                        <w:rPr>
                          <w:rFonts w:ascii="Comic Sans MS" w:hAnsi="Comic Sans MS"/>
                          <w:b/>
                          <w:sz w:val="26"/>
                          <w:szCs w:val="26"/>
                          <w:u w:val="thick"/>
                        </w:rPr>
                      </w:pPr>
                      <w:r>
                        <w:rPr>
                          <w:rFonts w:ascii="Comic Sans MS" w:hAnsi="Comic Sans MS"/>
                          <w:b/>
                          <w:sz w:val="26"/>
                          <w:szCs w:val="26"/>
                          <w:u w:val="thick"/>
                        </w:rPr>
                        <w:t>QUESTIONNAIRE</w:t>
                      </w:r>
                    </w:p>
                    <w:p w14:paraId="581452FF" w14:textId="77777777" w:rsidR="00491F48" w:rsidRPr="00BA7710" w:rsidRDefault="00491F48" w:rsidP="007E5BB8">
                      <w:pPr>
                        <w:jc w:val="center"/>
                        <w:rPr>
                          <w:rFonts w:ascii="Comic Sans MS" w:hAnsi="Comic Sans MS"/>
                          <w:b/>
                          <w:sz w:val="16"/>
                          <w:szCs w:val="16"/>
                        </w:rPr>
                      </w:pPr>
                    </w:p>
                  </w:txbxContent>
                </v:textbox>
                <w10:wrap type="square"/>
              </v:shape>
            </w:pict>
          </mc:Fallback>
        </mc:AlternateContent>
      </w:r>
      <w:r>
        <w:rPr>
          <w:noProof/>
          <w:lang w:eastAsia="fr-CA"/>
        </w:rPr>
        <mc:AlternateContent>
          <mc:Choice Requires="wps">
            <w:drawing>
              <wp:anchor distT="0" distB="0" distL="114300" distR="114300" simplePos="0" relativeHeight="251663360" behindDoc="0" locked="0" layoutInCell="1" allowOverlap="1" wp14:anchorId="0C261635" wp14:editId="387AA1B6">
                <wp:simplePos x="0" y="0"/>
                <wp:positionH relativeFrom="column">
                  <wp:posOffset>-162560</wp:posOffset>
                </wp:positionH>
                <wp:positionV relativeFrom="paragraph">
                  <wp:posOffset>1160145</wp:posOffset>
                </wp:positionV>
                <wp:extent cx="6057900" cy="1485900"/>
                <wp:effectExtent l="0" t="0" r="0" b="12700"/>
                <wp:wrapSquare wrapText="bothSides"/>
                <wp:docPr id="19" name="Zone de texte 19"/>
                <wp:cNvGraphicFramePr/>
                <a:graphic xmlns:a="http://schemas.openxmlformats.org/drawingml/2006/main">
                  <a:graphicData uri="http://schemas.microsoft.com/office/word/2010/wordprocessingShape">
                    <wps:wsp>
                      <wps:cNvSpPr txBox="1"/>
                      <wps:spPr>
                        <a:xfrm>
                          <a:off x="0" y="0"/>
                          <a:ext cx="6057900" cy="1485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ABD8CB" w14:textId="77777777" w:rsidR="00491F48" w:rsidRDefault="00491F48" w:rsidP="007E5BB8"/>
                          <w:tbl>
                            <w:tblPr>
                              <w:tblStyle w:val="Grilledutableau"/>
                              <w:tblW w:w="9469" w:type="dxa"/>
                              <w:tblLook w:val="04A0" w:firstRow="1" w:lastRow="0" w:firstColumn="1" w:lastColumn="0" w:noHBand="0" w:noVBand="1"/>
                            </w:tblPr>
                            <w:tblGrid>
                              <w:gridCol w:w="9469"/>
                            </w:tblGrid>
                            <w:tr w:rsidR="00491F48" w14:paraId="01FDE7C6" w14:textId="77777777" w:rsidTr="00700BDB">
                              <w:trPr>
                                <w:trHeight w:val="1121"/>
                              </w:trPr>
                              <w:tc>
                                <w:tcPr>
                                  <w:tcW w:w="9469" w:type="dxa"/>
                                  <w:tcBorders>
                                    <w:top w:val="double" w:sz="4" w:space="0" w:color="auto"/>
                                    <w:left w:val="double" w:sz="4" w:space="0" w:color="auto"/>
                                    <w:bottom w:val="double" w:sz="4" w:space="0" w:color="auto"/>
                                    <w:right w:val="double" w:sz="4" w:space="0" w:color="auto"/>
                                  </w:tcBorders>
                                </w:tcPr>
                                <w:p w14:paraId="2EA8EA05" w14:textId="77777777" w:rsidR="00491F48" w:rsidRPr="00BE631F" w:rsidRDefault="00491F48" w:rsidP="00700BDB">
                                  <w:pPr>
                                    <w:jc w:val="center"/>
                                    <w:rPr>
                                      <w:rFonts w:ascii="Comic Sans MS" w:hAnsi="Comic Sans MS"/>
                                      <w:sz w:val="16"/>
                                      <w:szCs w:val="16"/>
                                    </w:rPr>
                                  </w:pPr>
                                </w:p>
                                <w:p w14:paraId="44E61204" w14:textId="25B8FABF" w:rsidR="00491F48" w:rsidRDefault="00491F48" w:rsidP="00700BDB">
                                  <w:pPr>
                                    <w:jc w:val="both"/>
                                    <w:rPr>
                                      <w:rFonts w:ascii="Comic Sans MS" w:hAnsi="Comic Sans MS"/>
                                    </w:rPr>
                                  </w:pPr>
                                  <w:r>
                                    <w:rPr>
                                      <w:rFonts w:ascii="Comic Sans MS" w:hAnsi="Comic Sans MS"/>
                                    </w:rPr>
                                    <w:t xml:space="preserve">Vous décidez de lire deux critiques littéraires de romans, romans que l’un de vos amis vous propose, avant de vous plonger dans l’une des deux histoires… </w:t>
                                  </w:r>
                                </w:p>
                                <w:p w14:paraId="5E4E6ECF" w14:textId="77777777" w:rsidR="00491F48" w:rsidRPr="009A6012" w:rsidRDefault="00491F48" w:rsidP="00700BDB">
                                  <w:pPr>
                                    <w:jc w:val="both"/>
                                    <w:rPr>
                                      <w:sz w:val="16"/>
                                      <w:szCs w:val="16"/>
                                    </w:rPr>
                                  </w:pPr>
                                </w:p>
                              </w:tc>
                            </w:tr>
                          </w:tbl>
                          <w:p w14:paraId="04B151FA" w14:textId="77777777" w:rsidR="00491F48" w:rsidRPr="00EF401C" w:rsidRDefault="00491F48" w:rsidP="007E5BB8">
                            <w:pPr>
                              <w:rPr>
                                <w:rFonts w:ascii="Bradley Hand Bold" w:hAnsi="Bradley Hand Bold"/>
                                <w:i/>
                                <w:sz w:val="28"/>
                                <w:szCs w:val="28"/>
                              </w:rPr>
                            </w:pPr>
                          </w:p>
                          <w:p w14:paraId="21A29C65" w14:textId="77777777" w:rsidR="00491F48" w:rsidRPr="00543471" w:rsidRDefault="00491F48" w:rsidP="007E5BB8">
                            <w:pPr>
                              <w:jc w:val="center"/>
                              <w:rPr>
                                <w:rFonts w:ascii="Bradley Hand Bold" w:hAnsi="Bradley Hand Bold"/>
                                <w:i/>
                                <w:sz w:val="32"/>
                                <w:szCs w:val="32"/>
                              </w:rPr>
                            </w:pPr>
                            <w:r w:rsidRPr="00543471">
                              <w:rPr>
                                <w:rFonts w:ascii="Bradley Hand Bold" w:hAnsi="Bradley Hand Bold"/>
                                <w:i/>
                                <w:sz w:val="32"/>
                                <w:szCs w:val="32"/>
                              </w:rPr>
                              <w:t>Par Caroline Paquin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9" o:spid="_x0000_s1027" type="#_x0000_t202" style="position:absolute;left:0;text-align:left;margin-left:-12.8pt;margin-top:91.35pt;width:477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" filled="f" stroked="f">
                <v:textbox>
                  <w:txbxContent>
                    <w:p w14:paraId="6FABD8CB" w14:textId="77777777" w:rsidR="00491F48" w:rsidRDefault="00491F48" w:rsidP="007E5BB8"/>
                    <w:tbl>
                      <w:tblPr>
                        <w:tblStyle w:val="Grilledutableau"/>
                        <w:tblW w:w="9469" w:type="dxa"/>
                        <w:tblLook w:val="04A0" w:firstRow="1" w:lastRow="0" w:firstColumn="1" w:lastColumn="0" w:noHBand="0" w:noVBand="1"/>
                      </w:tblPr>
                      <w:tblGrid>
                        <w:gridCol w:w="9469"/>
                      </w:tblGrid>
                      <w:tr w:rsidR="00491F48" w14:paraId="01FDE7C6" w14:textId="77777777" w:rsidTr="00700BDB">
                        <w:trPr>
                          <w:trHeight w:val="1121"/>
                        </w:trPr>
                        <w:tc>
                          <w:tcPr>
                            <w:tcW w:w="9469" w:type="dxa"/>
                            <w:tcBorders>
                              <w:top w:val="double" w:sz="4" w:space="0" w:color="auto"/>
                              <w:left w:val="double" w:sz="4" w:space="0" w:color="auto"/>
                              <w:bottom w:val="double" w:sz="4" w:space="0" w:color="auto"/>
                              <w:right w:val="double" w:sz="4" w:space="0" w:color="auto"/>
                            </w:tcBorders>
                          </w:tcPr>
                          <w:p w14:paraId="2EA8EA05" w14:textId="77777777" w:rsidR="00491F48" w:rsidRPr="00BE631F" w:rsidRDefault="00491F48" w:rsidP="00700BDB">
                            <w:pPr>
                              <w:jc w:val="center"/>
                              <w:rPr>
                                <w:rFonts w:ascii="Comic Sans MS" w:hAnsi="Comic Sans MS"/>
                                <w:sz w:val="16"/>
                                <w:szCs w:val="16"/>
                              </w:rPr>
                            </w:pPr>
                          </w:p>
                          <w:p w14:paraId="44E61204" w14:textId="25B8FABF" w:rsidR="00491F48" w:rsidRDefault="00491F48" w:rsidP="00700BDB">
                            <w:pPr>
                              <w:jc w:val="both"/>
                              <w:rPr>
                                <w:rFonts w:ascii="Comic Sans MS" w:hAnsi="Comic Sans MS"/>
                              </w:rPr>
                            </w:pPr>
                            <w:r>
                              <w:rPr>
                                <w:rFonts w:ascii="Comic Sans MS" w:hAnsi="Comic Sans MS"/>
                              </w:rPr>
                              <w:t xml:space="preserve">Vous décidez de lire deux critiques littéraires de romans, romans que l’un de vos amis vous propose, avant de vous plonger dans l’une des deux histoires… </w:t>
                            </w:r>
                          </w:p>
                          <w:p w14:paraId="5E4E6ECF" w14:textId="77777777" w:rsidR="00491F48" w:rsidRPr="009A6012" w:rsidRDefault="00491F48" w:rsidP="00700BDB">
                            <w:pPr>
                              <w:jc w:val="both"/>
                              <w:rPr>
                                <w:sz w:val="16"/>
                                <w:szCs w:val="16"/>
                              </w:rPr>
                            </w:pPr>
                          </w:p>
                        </w:tc>
                      </w:tr>
                    </w:tbl>
                    <w:p w14:paraId="04B151FA" w14:textId="77777777" w:rsidR="00491F48" w:rsidRPr="00EF401C" w:rsidRDefault="00491F48" w:rsidP="007E5BB8">
                      <w:pPr>
                        <w:rPr>
                          <w:rFonts w:ascii="Bradley Hand Bold" w:hAnsi="Bradley Hand Bold"/>
                          <w:i/>
                          <w:sz w:val="28"/>
                          <w:szCs w:val="28"/>
                        </w:rPr>
                      </w:pPr>
                    </w:p>
                    <w:p w14:paraId="21A29C65" w14:textId="77777777" w:rsidR="00491F48" w:rsidRPr="00543471" w:rsidRDefault="00491F48" w:rsidP="007E5BB8">
                      <w:pPr>
                        <w:jc w:val="center"/>
                        <w:rPr>
                          <w:rFonts w:ascii="Bradley Hand Bold" w:hAnsi="Bradley Hand Bold"/>
                          <w:i/>
                          <w:sz w:val="32"/>
                          <w:szCs w:val="32"/>
                        </w:rPr>
                      </w:pPr>
                      <w:r w:rsidRPr="00543471">
                        <w:rPr>
                          <w:rFonts w:ascii="Bradley Hand Bold" w:hAnsi="Bradley Hand Bold"/>
                          <w:i/>
                          <w:sz w:val="32"/>
                          <w:szCs w:val="32"/>
                        </w:rPr>
                        <w:t>Par Caroline Paquin</w:t>
                      </w:r>
                    </w:p>
                  </w:txbxContent>
                </v:textbox>
                <w10:wrap type="square"/>
              </v:shape>
            </w:pict>
          </mc:Fallback>
        </mc:AlternateContent>
      </w:r>
    </w:p>
    <w:p w14:paraId="6B86BE14" w14:textId="071C84A3" w:rsidR="007E5BB8" w:rsidRPr="00D07F84" w:rsidRDefault="007E5BB8" w:rsidP="00D07F84">
      <w:pPr>
        <w:jc w:val="both"/>
        <w:rPr>
          <w:rFonts w:ascii="Comic Sans MS" w:hAnsi="Comic Sans MS"/>
        </w:rPr>
      </w:pPr>
    </w:p>
    <w:p w14:paraId="2B36FFDA" w14:textId="5C69C229" w:rsidR="007E5BB8" w:rsidRDefault="0091229A" w:rsidP="007E5BB8">
      <w:pPr>
        <w:jc w:val="center"/>
      </w:pPr>
      <w:r>
        <w:rPr>
          <w:noProof/>
          <w:lang w:eastAsia="fr-CA"/>
        </w:rPr>
        <mc:AlternateContent>
          <mc:Choice Requires="wps">
            <w:drawing>
              <wp:anchor distT="0" distB="0" distL="114300" distR="114300" simplePos="0" relativeHeight="251665408" behindDoc="0" locked="0" layoutInCell="1" allowOverlap="1" wp14:anchorId="3423735C" wp14:editId="49B5BC27">
                <wp:simplePos x="0" y="0"/>
                <wp:positionH relativeFrom="column">
                  <wp:posOffset>637540</wp:posOffset>
                </wp:positionH>
                <wp:positionV relativeFrom="paragraph">
                  <wp:posOffset>73660</wp:posOffset>
                </wp:positionV>
                <wp:extent cx="2063115" cy="3248660"/>
                <wp:effectExtent l="0" t="0" r="0" b="12700"/>
                <wp:wrapSquare wrapText="bothSides"/>
                <wp:docPr id="6" name="Zone de texte 6"/>
                <wp:cNvGraphicFramePr/>
                <a:graphic xmlns:a="http://schemas.openxmlformats.org/drawingml/2006/main">
                  <a:graphicData uri="http://schemas.microsoft.com/office/word/2010/wordprocessingShape">
                    <wps:wsp>
                      <wps:cNvSpPr txBox="1"/>
                      <wps:spPr>
                        <a:xfrm>
                          <a:off x="0" y="0"/>
                          <a:ext cx="2063115" cy="32486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4579F2" w14:textId="3B6DD5A5" w:rsidR="00491F48" w:rsidRDefault="00491F48">
                            <w:r>
                              <w:rPr>
                                <w:noProof/>
                                <w:lang w:eastAsia="fr-CA"/>
                              </w:rPr>
                              <w:drawing>
                                <wp:inline distT="0" distB="0" distL="0" distR="0" wp14:anchorId="04C39B4B" wp14:editId="3DD7CC80">
                                  <wp:extent cx="1869440" cy="3157220"/>
                                  <wp:effectExtent l="0" t="0" r="10160" b="0"/>
                                  <wp:docPr id="12" name="Image 12" descr="Macintosh HD:Users:Caroline Pine:Desktop:la-petite-communiste-qui-ne-souriait-jam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Caroline Pine:Desktop:la-petite-communiste-qui-ne-souriait-jamai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9440" cy="315722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Zone de texte 6" o:spid="_x0000_s1028" type="#_x0000_t202" style="position:absolute;left:0;text-align:left;margin-left:50.2pt;margin-top:5.8pt;width:162.45pt;height:255.8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" filled="f" stroked="f">
                <v:textbox style="mso-fit-shape-to-text:t">
                  <w:txbxContent>
                    <w:p w14:paraId="4E4579F2" w14:textId="3B6DD5A5" w:rsidR="00491F48" w:rsidRDefault="00491F48">
                      <w:r>
                        <w:rPr>
                          <w:noProof/>
                          <w:lang w:eastAsia="fr-CA"/>
                        </w:rPr>
                        <w:drawing>
                          <wp:inline distT="0" distB="0" distL="0" distR="0" wp14:anchorId="04C39B4B" wp14:editId="3DD7CC80">
                            <wp:extent cx="1869440" cy="3157220"/>
                            <wp:effectExtent l="0" t="0" r="10160" b="0"/>
                            <wp:docPr id="12" name="Image 12" descr="Macintosh HD:Users:Caroline Pine:Desktop:la-petite-communiste-qui-ne-souriait-jama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Caroline Pine:Desktop:la-petite-communiste-qui-ne-souriait-jamai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9440" cy="3157220"/>
                                    </a:xfrm>
                                    <a:prstGeom prst="rect">
                                      <a:avLst/>
                                    </a:prstGeom>
                                    <a:noFill/>
                                    <a:ln>
                                      <a:noFill/>
                                    </a:ln>
                                  </pic:spPr>
                                </pic:pic>
                              </a:graphicData>
                            </a:graphic>
                          </wp:inline>
                        </w:drawing>
                      </w:r>
                    </w:p>
                  </w:txbxContent>
                </v:textbox>
                <w10:wrap type="square"/>
              </v:shape>
            </w:pict>
          </mc:Fallback>
        </mc:AlternateContent>
      </w:r>
      <w:r>
        <w:rPr>
          <w:noProof/>
          <w:lang w:eastAsia="fr-CA"/>
        </w:rPr>
        <mc:AlternateContent>
          <mc:Choice Requires="wps">
            <w:drawing>
              <wp:anchor distT="0" distB="0" distL="114300" distR="114300" simplePos="0" relativeHeight="251666432" behindDoc="0" locked="0" layoutInCell="1" allowOverlap="1" wp14:anchorId="3DF3443C" wp14:editId="604A914F">
                <wp:simplePos x="0" y="0"/>
                <wp:positionH relativeFrom="column">
                  <wp:posOffset>3152140</wp:posOffset>
                </wp:positionH>
                <wp:positionV relativeFrom="paragraph">
                  <wp:posOffset>73660</wp:posOffset>
                </wp:positionV>
                <wp:extent cx="2063115" cy="3169920"/>
                <wp:effectExtent l="0" t="0" r="0" b="0"/>
                <wp:wrapSquare wrapText="bothSides"/>
                <wp:docPr id="7" name="Zone de texte 7"/>
                <wp:cNvGraphicFramePr/>
                <a:graphic xmlns:a="http://schemas.openxmlformats.org/drawingml/2006/main">
                  <a:graphicData uri="http://schemas.microsoft.com/office/word/2010/wordprocessingShape">
                    <wps:wsp>
                      <wps:cNvSpPr txBox="1"/>
                      <wps:spPr>
                        <a:xfrm>
                          <a:off x="0" y="0"/>
                          <a:ext cx="2063115" cy="31699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0DE21A" w14:textId="2BDCC358" w:rsidR="00491F48" w:rsidRDefault="00491F48">
                            <w:r>
                              <w:rPr>
                                <w:noProof/>
                                <w:lang w:eastAsia="fr-CA"/>
                              </w:rPr>
                              <w:drawing>
                                <wp:inline distT="0" distB="0" distL="0" distR="0" wp14:anchorId="28216C0A" wp14:editId="755DD5B7">
                                  <wp:extent cx="1869440" cy="3078480"/>
                                  <wp:effectExtent l="0" t="0" r="10160" b="0"/>
                                  <wp:docPr id="9" name="Image 9" descr="Macintosh HD:Users:Caroline Pine:Desktop:92756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aroline Pine:Desktop:927566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9440" cy="307848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Zone de texte 7" o:spid="_x0000_s1029" type="#_x0000_t202" style="position:absolute;left:0;text-align:left;margin-left:248.2pt;margin-top:5.8pt;width:162.45pt;height:249.6pt;z-index:25166643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" filled="f" stroked="f">
                <v:textbox style="mso-fit-shape-to-text:t">
                  <w:txbxContent>
                    <w:p w14:paraId="260DE21A" w14:textId="2BDCC358" w:rsidR="00491F48" w:rsidRDefault="00491F48">
                      <w:r>
                        <w:rPr>
                          <w:noProof/>
                          <w:lang w:eastAsia="fr-CA"/>
                        </w:rPr>
                        <w:drawing>
                          <wp:inline distT="0" distB="0" distL="0" distR="0" wp14:anchorId="28216C0A" wp14:editId="755DD5B7">
                            <wp:extent cx="1869440" cy="3078480"/>
                            <wp:effectExtent l="0" t="0" r="10160" b="0"/>
                            <wp:docPr id="9" name="Image 9" descr="Macintosh HD:Users:Caroline Pine:Desktop:92756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aroline Pine:Desktop:927566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9440" cy="3078480"/>
                                    </a:xfrm>
                                    <a:prstGeom prst="rect">
                                      <a:avLst/>
                                    </a:prstGeom>
                                    <a:noFill/>
                                    <a:ln>
                                      <a:noFill/>
                                    </a:ln>
                                  </pic:spPr>
                                </pic:pic>
                              </a:graphicData>
                            </a:graphic>
                          </wp:inline>
                        </w:drawing>
                      </w:r>
                    </w:p>
                  </w:txbxContent>
                </v:textbox>
                <w10:wrap type="square"/>
              </v:shape>
            </w:pict>
          </mc:Fallback>
        </mc:AlternateContent>
      </w:r>
    </w:p>
    <w:p w14:paraId="780207F6" w14:textId="28978B08" w:rsidR="007E5BB8" w:rsidRDefault="007E5BB8" w:rsidP="007E5BB8">
      <w:pPr>
        <w:rPr>
          <w:noProof/>
          <w:lang w:val="fr-FR"/>
        </w:rPr>
      </w:pPr>
      <w:r>
        <w:t xml:space="preserve">                      </w:t>
      </w:r>
    </w:p>
    <w:p w14:paraId="58BD76B0" w14:textId="77777777" w:rsidR="0091229A" w:rsidRDefault="0091229A" w:rsidP="007E5BB8">
      <w:pPr>
        <w:rPr>
          <w:noProof/>
          <w:lang w:val="fr-FR"/>
        </w:rPr>
      </w:pPr>
    </w:p>
    <w:p w14:paraId="777F3465" w14:textId="77777777" w:rsidR="0091229A" w:rsidRDefault="0091229A" w:rsidP="007E5BB8">
      <w:pPr>
        <w:rPr>
          <w:noProof/>
          <w:lang w:val="fr-FR"/>
        </w:rPr>
      </w:pPr>
    </w:p>
    <w:p w14:paraId="660A0D8F" w14:textId="77777777" w:rsidR="0091229A" w:rsidRDefault="0091229A" w:rsidP="007E5BB8">
      <w:pPr>
        <w:rPr>
          <w:noProof/>
          <w:lang w:val="fr-FR"/>
        </w:rPr>
      </w:pPr>
    </w:p>
    <w:p w14:paraId="2AB7255B" w14:textId="77777777" w:rsidR="0091229A" w:rsidRDefault="0091229A" w:rsidP="007E5BB8">
      <w:pPr>
        <w:rPr>
          <w:noProof/>
          <w:lang w:val="fr-FR"/>
        </w:rPr>
      </w:pPr>
    </w:p>
    <w:p w14:paraId="4F20D7F1" w14:textId="77777777" w:rsidR="0091229A" w:rsidRDefault="0091229A" w:rsidP="007E5BB8">
      <w:pPr>
        <w:rPr>
          <w:noProof/>
          <w:lang w:val="fr-FR"/>
        </w:rPr>
      </w:pPr>
    </w:p>
    <w:p w14:paraId="3A09281F" w14:textId="77777777" w:rsidR="0091229A" w:rsidRDefault="0091229A" w:rsidP="007E5BB8">
      <w:pPr>
        <w:rPr>
          <w:noProof/>
          <w:lang w:val="fr-FR"/>
        </w:rPr>
      </w:pPr>
    </w:p>
    <w:p w14:paraId="0C54F280" w14:textId="77777777" w:rsidR="0091229A" w:rsidRDefault="0091229A" w:rsidP="007E5BB8">
      <w:pPr>
        <w:rPr>
          <w:noProof/>
          <w:lang w:val="fr-FR"/>
        </w:rPr>
      </w:pPr>
    </w:p>
    <w:p w14:paraId="31E7C5AF" w14:textId="77777777" w:rsidR="0091229A" w:rsidRDefault="0091229A" w:rsidP="007E5BB8"/>
    <w:p w14:paraId="00F86A4C" w14:textId="77777777" w:rsidR="007E5BB8" w:rsidRDefault="007E5BB8" w:rsidP="007E5BB8">
      <w:pPr>
        <w:rPr>
          <w:sz w:val="20"/>
          <w:szCs w:val="20"/>
        </w:rPr>
      </w:pPr>
    </w:p>
    <w:p w14:paraId="551297E3" w14:textId="77777777" w:rsidR="007E5BB8" w:rsidRDefault="007E5BB8" w:rsidP="007E5BB8">
      <w:pPr>
        <w:jc w:val="center"/>
        <w:rPr>
          <w:sz w:val="20"/>
          <w:szCs w:val="20"/>
        </w:rPr>
      </w:pPr>
    </w:p>
    <w:p w14:paraId="4559B4BC" w14:textId="77777777" w:rsidR="007E5BB8" w:rsidRPr="00EF401C" w:rsidRDefault="007E5BB8" w:rsidP="007E5BB8">
      <w:pPr>
        <w:jc w:val="center"/>
        <w:rPr>
          <w:sz w:val="20"/>
          <w:szCs w:val="20"/>
        </w:rPr>
      </w:pPr>
    </w:p>
    <w:p w14:paraId="528845D0" w14:textId="77777777" w:rsidR="0091229A" w:rsidRDefault="0091229A" w:rsidP="007E5BB8">
      <w:pPr>
        <w:jc w:val="center"/>
        <w:rPr>
          <w:rFonts w:ascii="Bradley Hand Bold" w:hAnsi="Bradley Hand Bold"/>
        </w:rPr>
      </w:pPr>
    </w:p>
    <w:p w14:paraId="50EB0DDC" w14:textId="77777777" w:rsidR="0091229A" w:rsidRDefault="0091229A" w:rsidP="007E5BB8">
      <w:pPr>
        <w:jc w:val="center"/>
        <w:rPr>
          <w:rFonts w:ascii="Bradley Hand Bold" w:hAnsi="Bradley Hand Bold"/>
        </w:rPr>
      </w:pPr>
    </w:p>
    <w:p w14:paraId="647F8DD5" w14:textId="77777777" w:rsidR="0091229A" w:rsidRDefault="0091229A" w:rsidP="007E5BB8">
      <w:pPr>
        <w:jc w:val="center"/>
        <w:rPr>
          <w:rFonts w:ascii="Bradley Hand Bold" w:hAnsi="Bradley Hand Bold"/>
        </w:rPr>
      </w:pPr>
    </w:p>
    <w:p w14:paraId="0C710736" w14:textId="77777777" w:rsidR="0091229A" w:rsidRDefault="0091229A" w:rsidP="007E5BB8">
      <w:pPr>
        <w:jc w:val="center"/>
        <w:rPr>
          <w:rFonts w:ascii="Bradley Hand Bold" w:hAnsi="Bradley Hand Bold"/>
        </w:rPr>
      </w:pPr>
    </w:p>
    <w:p w14:paraId="7B0521B8" w14:textId="77777777" w:rsidR="0091229A" w:rsidRDefault="0091229A" w:rsidP="007E5BB8">
      <w:pPr>
        <w:jc w:val="center"/>
        <w:rPr>
          <w:rFonts w:ascii="Bradley Hand Bold" w:hAnsi="Bradley Hand Bold"/>
        </w:rPr>
      </w:pPr>
    </w:p>
    <w:p w14:paraId="0EEB8B07" w14:textId="77777777" w:rsidR="0091229A" w:rsidRDefault="0091229A" w:rsidP="007E5BB8">
      <w:pPr>
        <w:jc w:val="center"/>
        <w:rPr>
          <w:rFonts w:ascii="Bradley Hand Bold" w:hAnsi="Bradley Hand Bold"/>
        </w:rPr>
      </w:pPr>
    </w:p>
    <w:p w14:paraId="526C2884" w14:textId="77777777" w:rsidR="0091229A" w:rsidRDefault="0091229A" w:rsidP="007E5BB8">
      <w:pPr>
        <w:jc w:val="center"/>
        <w:rPr>
          <w:rFonts w:ascii="Bradley Hand Bold" w:hAnsi="Bradley Hand Bold"/>
        </w:rPr>
      </w:pPr>
    </w:p>
    <w:p w14:paraId="7FA9F65A" w14:textId="77777777" w:rsidR="00BA7710" w:rsidRDefault="00BA7710" w:rsidP="007E5BB8">
      <w:pPr>
        <w:jc w:val="center"/>
        <w:rPr>
          <w:rFonts w:ascii="Bradley Hand Bold" w:hAnsi="Bradley Hand Bold"/>
        </w:rPr>
      </w:pPr>
    </w:p>
    <w:p w14:paraId="7D407C76" w14:textId="77777777" w:rsidR="00BA7710" w:rsidRDefault="00BA7710" w:rsidP="007E5BB8">
      <w:pPr>
        <w:jc w:val="center"/>
        <w:rPr>
          <w:rFonts w:ascii="Bradley Hand Bold" w:hAnsi="Bradley Hand Bold"/>
        </w:rPr>
      </w:pPr>
    </w:p>
    <w:p w14:paraId="2DF3A378" w14:textId="77777777" w:rsidR="00BA7710" w:rsidRDefault="00BA7710" w:rsidP="007E5BB8">
      <w:pPr>
        <w:jc w:val="center"/>
        <w:rPr>
          <w:rFonts w:ascii="Bradley Hand Bold" w:hAnsi="Bradley Hand Bold"/>
        </w:rPr>
      </w:pPr>
    </w:p>
    <w:p w14:paraId="1D776A5D" w14:textId="77777777" w:rsidR="007E5BB8" w:rsidRPr="00364ACF" w:rsidRDefault="007E5BB8" w:rsidP="007E5BB8">
      <w:pPr>
        <w:jc w:val="center"/>
        <w:rPr>
          <w:rFonts w:ascii="Bradley Hand Bold" w:hAnsi="Bradley Hand Bold"/>
        </w:rPr>
      </w:pPr>
      <w:r w:rsidRPr="00364ACF">
        <w:rPr>
          <w:rFonts w:ascii="Bradley Hand Bold" w:hAnsi="Bradley Hand Bold"/>
        </w:rPr>
        <w:t>Nom de l’élève : _________________________________</w:t>
      </w:r>
      <w:r>
        <w:rPr>
          <w:rFonts w:ascii="Bradley Hand Bold" w:hAnsi="Bradley Hand Bold"/>
        </w:rPr>
        <w:t>_____________________</w:t>
      </w:r>
    </w:p>
    <w:p w14:paraId="09383201" w14:textId="77777777" w:rsidR="007E5BB8" w:rsidRPr="00BE631F" w:rsidRDefault="007E5BB8" w:rsidP="007E5BB8">
      <w:pPr>
        <w:jc w:val="center"/>
        <w:rPr>
          <w:rFonts w:ascii="Bradley Hand Bold" w:hAnsi="Bradley Hand Bold"/>
          <w:sz w:val="32"/>
          <w:szCs w:val="32"/>
        </w:rPr>
      </w:pPr>
    </w:p>
    <w:p w14:paraId="4BE2F707" w14:textId="77777777" w:rsidR="007E5BB8" w:rsidRPr="00364ACF" w:rsidRDefault="007E5BB8" w:rsidP="007E5BB8">
      <w:pPr>
        <w:jc w:val="center"/>
        <w:rPr>
          <w:rFonts w:ascii="Bradley Hand Bold" w:hAnsi="Bradley Hand Bold"/>
        </w:rPr>
      </w:pPr>
      <w:r w:rsidRPr="00364ACF">
        <w:rPr>
          <w:rFonts w:ascii="Bradley Hand Bold" w:hAnsi="Bradley Hand Bold"/>
        </w:rPr>
        <w:t>Résultat :</w:t>
      </w:r>
      <w:r>
        <w:rPr>
          <w:rFonts w:ascii="Bradley Hand Bold" w:hAnsi="Bradley Hand Bold"/>
        </w:rPr>
        <w:t xml:space="preserve"> </w:t>
      </w:r>
      <w:r w:rsidRPr="00364ACF">
        <w:rPr>
          <w:rFonts w:ascii="Bradley Hand Bold" w:hAnsi="Bradley Hand Bold"/>
        </w:rPr>
        <w:t>______</w:t>
      </w:r>
      <w:r>
        <w:rPr>
          <w:rFonts w:ascii="Bradley Hand Bold" w:hAnsi="Bradley Hand Bold"/>
        </w:rPr>
        <w:t>__</w:t>
      </w:r>
      <w:r w:rsidRPr="00364ACF">
        <w:rPr>
          <w:rFonts w:ascii="Bradley Hand Bold" w:hAnsi="Bradley Hand Bold"/>
        </w:rPr>
        <w:t xml:space="preserve">  /100</w:t>
      </w:r>
    </w:p>
    <w:p w14:paraId="5D2B96E4" w14:textId="77777777" w:rsidR="007E5BB8" w:rsidRDefault="007E5BB8" w:rsidP="007E5BB8"/>
    <w:p w14:paraId="0ABD1343" w14:textId="77777777" w:rsidR="00A37B83" w:rsidRDefault="00A37B83">
      <w:pPr>
        <w:rPr>
          <w:rFonts w:ascii="Comic Sans MS" w:hAnsi="Comic Sans MS"/>
        </w:rPr>
      </w:pPr>
    </w:p>
    <w:p w14:paraId="1ACD288A" w14:textId="77777777" w:rsidR="0024041A" w:rsidRDefault="0024041A">
      <w:pPr>
        <w:rPr>
          <w:rFonts w:ascii="Comic Sans MS" w:hAnsi="Comic Sans MS"/>
        </w:rPr>
      </w:pPr>
    </w:p>
    <w:p w14:paraId="025998E0" w14:textId="77777777" w:rsidR="00C81E03" w:rsidRDefault="00C81E03">
      <w:pPr>
        <w:rPr>
          <w:rFonts w:ascii="Comic Sans MS" w:hAnsi="Comic Sans MS"/>
        </w:rPr>
      </w:pPr>
    </w:p>
    <w:p w14:paraId="74DD4543" w14:textId="77777777" w:rsidR="0024041A" w:rsidRDefault="0024041A">
      <w:pPr>
        <w:rPr>
          <w:rFonts w:ascii="Comic Sans MS" w:hAnsi="Comic Sans MS"/>
        </w:rPr>
      </w:pPr>
    </w:p>
    <w:p w14:paraId="4B98E809" w14:textId="77777777" w:rsidR="0024041A" w:rsidRPr="00491F48" w:rsidRDefault="0024041A">
      <w:pPr>
        <w:rPr>
          <w:rFonts w:ascii="Comic Sans MS" w:hAnsi="Comic Sans MS"/>
          <w:sz w:val="16"/>
          <w:szCs w:val="16"/>
        </w:rPr>
      </w:pPr>
      <w:bookmarkStart w:id="0" w:name="_GoBack"/>
      <w:bookmarkEnd w:id="0"/>
    </w:p>
    <w:p w14:paraId="39177F94" w14:textId="77777777" w:rsidR="009B5DDD" w:rsidRDefault="009B5DDD" w:rsidP="00A37B83">
      <w:pPr>
        <w:jc w:val="center"/>
        <w:rPr>
          <w:b/>
        </w:rPr>
      </w:pPr>
    </w:p>
    <w:p w14:paraId="4CA7D269" w14:textId="77777777" w:rsidR="00A37B83" w:rsidRPr="00BE631F" w:rsidRDefault="00A37B83" w:rsidP="00A37B83">
      <w:pPr>
        <w:jc w:val="center"/>
        <w:rPr>
          <w:b/>
        </w:rPr>
      </w:pPr>
      <w:r w:rsidRPr="00BE631F">
        <w:rPr>
          <w:b/>
        </w:rPr>
        <w:t>RÉPONSES ATTENDUES</w:t>
      </w:r>
    </w:p>
    <w:p w14:paraId="5D3FDEEF" w14:textId="77777777" w:rsidR="00A37B83" w:rsidRDefault="00A37B83" w:rsidP="00A37B83"/>
    <w:p w14:paraId="76585A07" w14:textId="77777777" w:rsidR="00A37B83" w:rsidRPr="00BE631F" w:rsidRDefault="00A37B83" w:rsidP="00A37B83">
      <w:pPr>
        <w:rPr>
          <w:sz w:val="20"/>
          <w:szCs w:val="20"/>
        </w:rPr>
      </w:pPr>
      <w:r w:rsidRPr="00BE631F">
        <w:rPr>
          <w:sz w:val="20"/>
          <w:szCs w:val="20"/>
        </w:rPr>
        <w:t xml:space="preserve">Formulez vos réponses </w:t>
      </w:r>
      <w:r w:rsidRPr="00BE631F">
        <w:rPr>
          <w:b/>
          <w:sz w:val="20"/>
          <w:szCs w:val="20"/>
        </w:rPr>
        <w:t>en rédigeant des phrases complètes</w:t>
      </w:r>
      <w:r w:rsidRPr="00BE631F">
        <w:rPr>
          <w:sz w:val="20"/>
          <w:szCs w:val="20"/>
        </w:rPr>
        <w:t xml:space="preserve"> et prévoyez, s’il y a lieu, des </w:t>
      </w:r>
      <w:r w:rsidRPr="00BE631F">
        <w:rPr>
          <w:b/>
          <w:sz w:val="20"/>
          <w:szCs w:val="20"/>
        </w:rPr>
        <w:t>paragraphes</w:t>
      </w:r>
      <w:r w:rsidRPr="00BE631F">
        <w:rPr>
          <w:sz w:val="20"/>
          <w:szCs w:val="20"/>
        </w:rPr>
        <w:t>.</w:t>
      </w:r>
    </w:p>
    <w:p w14:paraId="3682AB44" w14:textId="77777777" w:rsidR="00A37B83" w:rsidRPr="00BE631F" w:rsidRDefault="00A37B83" w:rsidP="00A37B83">
      <w:pPr>
        <w:rPr>
          <w:sz w:val="20"/>
          <w:szCs w:val="20"/>
        </w:rPr>
      </w:pPr>
    </w:p>
    <w:p w14:paraId="354FA823" w14:textId="3FD18BA5" w:rsidR="00A37B83" w:rsidRPr="001E2F88" w:rsidRDefault="00A37B83" w:rsidP="00A37B83">
      <w:pPr>
        <w:rPr>
          <w:noProof/>
          <w:sz w:val="20"/>
          <w:szCs w:val="20"/>
          <w:lang w:val="fr-FR"/>
        </w:rPr>
      </w:pPr>
      <w:r w:rsidRPr="00BE631F">
        <w:rPr>
          <w:sz w:val="20"/>
          <w:szCs w:val="20"/>
        </w:rPr>
        <w:t>L’évaluation des réponses portera sur la pertinence et la justification des éléments présentés et non sur leur quantité. Notez que la qualité de la langue écrite sera aussi prise en compte dans l’évaluation.</w:t>
      </w:r>
    </w:p>
    <w:p w14:paraId="4BF22280" w14:textId="14F93FFC" w:rsidR="00A37B83" w:rsidRDefault="001E2F88" w:rsidP="00A37B83">
      <w:pPr>
        <w:jc w:val="center"/>
        <w:rPr>
          <w:noProof/>
          <w:lang w:val="fr-FR"/>
        </w:rPr>
      </w:pPr>
      <w:r>
        <w:rPr>
          <w:noProof/>
          <w:lang w:eastAsia="fr-CA"/>
        </w:rPr>
        <mc:AlternateContent>
          <mc:Choice Requires="wps">
            <w:drawing>
              <wp:anchor distT="0" distB="0" distL="114300" distR="114300" simplePos="0" relativeHeight="251667456" behindDoc="0" locked="0" layoutInCell="1" allowOverlap="1" wp14:anchorId="39186E07" wp14:editId="40A1DFD5">
                <wp:simplePos x="0" y="0"/>
                <wp:positionH relativeFrom="column">
                  <wp:posOffset>1894840</wp:posOffset>
                </wp:positionH>
                <wp:positionV relativeFrom="paragraph">
                  <wp:posOffset>82550</wp:posOffset>
                </wp:positionV>
                <wp:extent cx="1921510" cy="2811780"/>
                <wp:effectExtent l="0" t="0" r="0" b="0"/>
                <wp:wrapSquare wrapText="bothSides"/>
                <wp:docPr id="13" name="Zone de texte 13"/>
                <wp:cNvGraphicFramePr/>
                <a:graphic xmlns:a="http://schemas.openxmlformats.org/drawingml/2006/main">
                  <a:graphicData uri="http://schemas.microsoft.com/office/word/2010/wordprocessingShape">
                    <wps:wsp>
                      <wps:cNvSpPr txBox="1"/>
                      <wps:spPr>
                        <a:xfrm>
                          <a:off x="0" y="0"/>
                          <a:ext cx="1921510" cy="28117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8553DB" w14:textId="1A5AB5F0" w:rsidR="00491F48" w:rsidRDefault="00491F48">
                            <w:r>
                              <w:rPr>
                                <w:noProof/>
                                <w:lang w:eastAsia="fr-CA"/>
                              </w:rPr>
                              <w:drawing>
                                <wp:inline distT="0" distB="0" distL="0" distR="0" wp14:anchorId="412F5F91" wp14:editId="74A18E4E">
                                  <wp:extent cx="1737995" cy="2720340"/>
                                  <wp:effectExtent l="0" t="0" r="0" b="0"/>
                                  <wp:docPr id="14" name="Image 14" descr="Macintosh HD:Users:Caroline Pine:Desktop:Capture d’écran 2014-01-30 à 21.1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Caroline Pine:Desktop:Capture d’écran 2014-01-30 à 21.11.3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7995" cy="272034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Zone de texte 13" o:spid="_x0000_s1030" type="#_x0000_t202" style="position:absolute;left:0;text-align:left;margin-left:149.2pt;margin-top:6.5pt;width:151.3pt;height:221.4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" filled="f" stroked="f">
                <v:textbox style="mso-fit-shape-to-text:t">
                  <w:txbxContent>
                    <w:p w14:paraId="658553DB" w14:textId="1A5AB5F0" w:rsidR="00491F48" w:rsidRDefault="00491F48">
                      <w:r>
                        <w:rPr>
                          <w:noProof/>
                          <w:lang w:eastAsia="fr-CA"/>
                        </w:rPr>
                        <w:drawing>
                          <wp:inline distT="0" distB="0" distL="0" distR="0" wp14:anchorId="412F5F91" wp14:editId="74A18E4E">
                            <wp:extent cx="1737995" cy="2720340"/>
                            <wp:effectExtent l="0" t="0" r="0" b="0"/>
                            <wp:docPr id="14" name="Image 14" descr="Macintosh HD:Users:Caroline Pine:Desktop:Capture d’écran 2014-01-30 à 21.1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Caroline Pine:Desktop:Capture d’écran 2014-01-30 à 21.11.3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7995" cy="2720340"/>
                                    </a:xfrm>
                                    <a:prstGeom prst="rect">
                                      <a:avLst/>
                                    </a:prstGeom>
                                    <a:noFill/>
                                    <a:ln>
                                      <a:noFill/>
                                    </a:ln>
                                  </pic:spPr>
                                </pic:pic>
                              </a:graphicData>
                            </a:graphic>
                          </wp:inline>
                        </w:drawing>
                      </w:r>
                    </w:p>
                  </w:txbxContent>
                </v:textbox>
                <w10:wrap type="square"/>
              </v:shape>
            </w:pict>
          </mc:Fallback>
        </mc:AlternateContent>
      </w:r>
    </w:p>
    <w:p w14:paraId="3456C3DA" w14:textId="77777777" w:rsidR="001E2F88" w:rsidRDefault="001E2F88" w:rsidP="00A37B83">
      <w:pPr>
        <w:jc w:val="center"/>
        <w:rPr>
          <w:noProof/>
          <w:lang w:val="fr-FR"/>
        </w:rPr>
      </w:pPr>
    </w:p>
    <w:p w14:paraId="7FA44BB2" w14:textId="77777777" w:rsidR="001E2F88" w:rsidRDefault="001E2F88" w:rsidP="00A37B83">
      <w:pPr>
        <w:jc w:val="center"/>
        <w:rPr>
          <w:noProof/>
          <w:lang w:val="fr-FR"/>
        </w:rPr>
      </w:pPr>
    </w:p>
    <w:p w14:paraId="5CF8F322" w14:textId="77777777" w:rsidR="001E2F88" w:rsidRDefault="001E2F88" w:rsidP="00A37B83">
      <w:pPr>
        <w:jc w:val="center"/>
        <w:rPr>
          <w:noProof/>
          <w:lang w:val="fr-FR"/>
        </w:rPr>
      </w:pPr>
    </w:p>
    <w:p w14:paraId="559448C6" w14:textId="77777777" w:rsidR="001E2F88" w:rsidRDefault="001E2F88" w:rsidP="00A37B83">
      <w:pPr>
        <w:jc w:val="center"/>
        <w:rPr>
          <w:noProof/>
          <w:lang w:val="fr-FR"/>
        </w:rPr>
      </w:pPr>
    </w:p>
    <w:p w14:paraId="34B8C393" w14:textId="77777777" w:rsidR="001E2F88" w:rsidRDefault="001E2F88" w:rsidP="00A37B83">
      <w:pPr>
        <w:jc w:val="center"/>
        <w:rPr>
          <w:noProof/>
          <w:lang w:val="fr-FR"/>
        </w:rPr>
      </w:pPr>
    </w:p>
    <w:p w14:paraId="2F33AA9B" w14:textId="77777777" w:rsidR="001E2F88" w:rsidRDefault="001E2F88" w:rsidP="00A37B83">
      <w:pPr>
        <w:jc w:val="center"/>
        <w:rPr>
          <w:noProof/>
          <w:lang w:val="fr-FR"/>
        </w:rPr>
      </w:pPr>
    </w:p>
    <w:p w14:paraId="6C24CBBB" w14:textId="77777777" w:rsidR="001E2F88" w:rsidRDefault="001E2F88" w:rsidP="00A37B83">
      <w:pPr>
        <w:jc w:val="center"/>
      </w:pPr>
    </w:p>
    <w:p w14:paraId="232275E6" w14:textId="77777777" w:rsidR="00A37B83" w:rsidRDefault="00A37B83" w:rsidP="00A37B83"/>
    <w:p w14:paraId="7C11B385" w14:textId="77777777" w:rsidR="00A37B83" w:rsidRDefault="00A37B83" w:rsidP="00A37B83">
      <w:pPr>
        <w:jc w:val="center"/>
      </w:pPr>
    </w:p>
    <w:p w14:paraId="4E20F3A5" w14:textId="77777777" w:rsidR="00A37B83" w:rsidRDefault="00A37B83" w:rsidP="00A37B83">
      <w:pPr>
        <w:jc w:val="center"/>
      </w:pPr>
    </w:p>
    <w:p w14:paraId="53C25C73" w14:textId="77777777" w:rsidR="001E2F88" w:rsidRDefault="001E2F88" w:rsidP="00A37B83">
      <w:pPr>
        <w:jc w:val="center"/>
      </w:pPr>
    </w:p>
    <w:p w14:paraId="626185F6" w14:textId="77777777" w:rsidR="001E2F88" w:rsidRDefault="001E2F88" w:rsidP="00A37B83">
      <w:pPr>
        <w:jc w:val="center"/>
      </w:pPr>
    </w:p>
    <w:p w14:paraId="525D1492" w14:textId="77777777" w:rsidR="001E2F88" w:rsidRDefault="001E2F88" w:rsidP="00A37B83">
      <w:pPr>
        <w:jc w:val="center"/>
      </w:pPr>
    </w:p>
    <w:p w14:paraId="57EAF596" w14:textId="77777777" w:rsidR="001E2F88" w:rsidRDefault="001E2F88" w:rsidP="00A37B83">
      <w:pPr>
        <w:jc w:val="center"/>
      </w:pPr>
    </w:p>
    <w:p w14:paraId="6BDC5F72" w14:textId="77777777" w:rsidR="001E2F88" w:rsidRDefault="001E2F88" w:rsidP="00A37B83">
      <w:pPr>
        <w:jc w:val="center"/>
      </w:pPr>
    </w:p>
    <w:p w14:paraId="6C2AC4EC" w14:textId="77777777" w:rsidR="001E2F88" w:rsidRDefault="001E2F88" w:rsidP="0024041A"/>
    <w:p w14:paraId="612FE45F" w14:textId="77777777" w:rsidR="00A37B83" w:rsidRDefault="00A37B83" w:rsidP="00A37B83">
      <w:pPr>
        <w:jc w:val="center"/>
      </w:pPr>
      <w:r>
        <w:t>Voici la grille d’évaluation utilisée pour chacune des réponses que vous donnerez!</w:t>
      </w:r>
    </w:p>
    <w:p w14:paraId="3F59EDE9" w14:textId="77777777" w:rsidR="00A37B83" w:rsidRPr="00BE631F" w:rsidRDefault="00A37B83" w:rsidP="0024041A">
      <w:pPr>
        <w:rPr>
          <w:sz w:val="20"/>
          <w:szCs w:val="20"/>
        </w:rPr>
      </w:pPr>
    </w:p>
    <w:tbl>
      <w:tblPr>
        <w:tblStyle w:val="Grilledutableau"/>
        <w:tblW w:w="0" w:type="auto"/>
        <w:tblLook w:val="04A0" w:firstRow="1" w:lastRow="0" w:firstColumn="1" w:lastColumn="0" w:noHBand="0" w:noVBand="1"/>
      </w:tblPr>
      <w:tblGrid>
        <w:gridCol w:w="1951"/>
        <w:gridCol w:w="6521"/>
        <w:gridCol w:w="810"/>
      </w:tblGrid>
      <w:tr w:rsidR="00A37B83" w:rsidRPr="00BE631F" w14:paraId="2A65D443" w14:textId="77777777" w:rsidTr="00A37B83">
        <w:trPr>
          <w:trHeight w:val="761"/>
        </w:trPr>
        <w:tc>
          <w:tcPr>
            <w:tcW w:w="9282" w:type="dxa"/>
            <w:gridSpan w:val="3"/>
            <w:tcBorders>
              <w:bottom w:val="double" w:sz="4" w:space="0" w:color="auto"/>
            </w:tcBorders>
          </w:tcPr>
          <w:p w14:paraId="7808DB75" w14:textId="77777777" w:rsidR="00A37B83" w:rsidRPr="00BE631F" w:rsidRDefault="00A37B83" w:rsidP="00A37B83">
            <w:pPr>
              <w:rPr>
                <w:sz w:val="20"/>
                <w:szCs w:val="20"/>
              </w:rPr>
            </w:pPr>
          </w:p>
          <w:p w14:paraId="06D81337" w14:textId="77777777" w:rsidR="00A37B83" w:rsidRPr="00DB24EE" w:rsidRDefault="00A37B83" w:rsidP="00A37B83">
            <w:pPr>
              <w:jc w:val="center"/>
              <w:rPr>
                <w:b/>
                <w:sz w:val="20"/>
                <w:szCs w:val="20"/>
              </w:rPr>
            </w:pPr>
            <w:r w:rsidRPr="00DB24EE">
              <w:rPr>
                <w:b/>
                <w:sz w:val="20"/>
                <w:szCs w:val="20"/>
              </w:rPr>
              <w:t>GRILLE D’ÉVALUATION POUR CHACUNE DES RÉPONSE </w:t>
            </w:r>
          </w:p>
        </w:tc>
      </w:tr>
      <w:tr w:rsidR="00F11269" w:rsidRPr="00BE631F" w14:paraId="030C1881" w14:textId="77777777" w:rsidTr="0024041A">
        <w:trPr>
          <w:trHeight w:val="905"/>
        </w:trPr>
        <w:tc>
          <w:tcPr>
            <w:tcW w:w="1951" w:type="dxa"/>
            <w:tcBorders>
              <w:top w:val="double" w:sz="4" w:space="0" w:color="auto"/>
            </w:tcBorders>
          </w:tcPr>
          <w:p w14:paraId="1F8CD96C" w14:textId="77777777" w:rsidR="00F11269" w:rsidRPr="00BE631F" w:rsidRDefault="00F11269" w:rsidP="00A37B83">
            <w:pPr>
              <w:jc w:val="center"/>
              <w:rPr>
                <w:sz w:val="20"/>
                <w:szCs w:val="20"/>
              </w:rPr>
            </w:pPr>
          </w:p>
          <w:p w14:paraId="67035287" w14:textId="77777777" w:rsidR="00F11269" w:rsidRPr="00BE631F" w:rsidRDefault="00F11269" w:rsidP="001E2F88">
            <w:pPr>
              <w:rPr>
                <w:sz w:val="20"/>
                <w:szCs w:val="20"/>
              </w:rPr>
            </w:pPr>
          </w:p>
          <w:p w14:paraId="0581FC8F" w14:textId="77777777" w:rsidR="00F11269" w:rsidRPr="00BE631F" w:rsidRDefault="00F11269" w:rsidP="00A37B83">
            <w:pPr>
              <w:jc w:val="center"/>
              <w:rPr>
                <w:sz w:val="20"/>
                <w:szCs w:val="20"/>
              </w:rPr>
            </w:pPr>
            <w:r w:rsidRPr="00BE631F">
              <w:rPr>
                <w:sz w:val="20"/>
                <w:szCs w:val="20"/>
              </w:rPr>
              <w:t>COMPRÉHENSION</w:t>
            </w:r>
          </w:p>
          <w:p w14:paraId="53E33305" w14:textId="77777777" w:rsidR="00F11269" w:rsidRPr="00BE631F" w:rsidRDefault="00F11269" w:rsidP="001E2F88">
            <w:pPr>
              <w:rPr>
                <w:sz w:val="20"/>
                <w:szCs w:val="20"/>
              </w:rPr>
            </w:pPr>
          </w:p>
        </w:tc>
        <w:tc>
          <w:tcPr>
            <w:tcW w:w="6521" w:type="dxa"/>
            <w:tcBorders>
              <w:top w:val="double" w:sz="4" w:space="0" w:color="auto"/>
            </w:tcBorders>
          </w:tcPr>
          <w:p w14:paraId="4E29364F" w14:textId="77777777" w:rsidR="00F11269" w:rsidRPr="00BE631F" w:rsidRDefault="00F11269" w:rsidP="00A37B83">
            <w:pPr>
              <w:jc w:val="center"/>
              <w:rPr>
                <w:sz w:val="20"/>
                <w:szCs w:val="20"/>
              </w:rPr>
            </w:pPr>
          </w:p>
          <w:p w14:paraId="1E155955" w14:textId="00788F3B" w:rsidR="00F11269" w:rsidRPr="00BE631F" w:rsidRDefault="00F11269" w:rsidP="00A37B83">
            <w:pPr>
              <w:jc w:val="center"/>
              <w:rPr>
                <w:sz w:val="20"/>
                <w:szCs w:val="20"/>
              </w:rPr>
            </w:pPr>
            <w:r>
              <w:rPr>
                <w:sz w:val="20"/>
                <w:szCs w:val="20"/>
              </w:rPr>
              <w:t>L’élève cerne le point de vue exprimé dans la critique en s’appuyant sur des éléments bien choisis.</w:t>
            </w:r>
          </w:p>
          <w:p w14:paraId="3410C32F" w14:textId="77777777" w:rsidR="00F11269" w:rsidRPr="00BE631F" w:rsidRDefault="00F11269" w:rsidP="00F11269">
            <w:pPr>
              <w:jc w:val="center"/>
              <w:rPr>
                <w:sz w:val="20"/>
                <w:szCs w:val="20"/>
              </w:rPr>
            </w:pPr>
          </w:p>
        </w:tc>
        <w:tc>
          <w:tcPr>
            <w:tcW w:w="810" w:type="dxa"/>
            <w:tcBorders>
              <w:top w:val="double" w:sz="4" w:space="0" w:color="auto"/>
            </w:tcBorders>
          </w:tcPr>
          <w:p w14:paraId="021CA97C" w14:textId="77777777" w:rsidR="00F11269" w:rsidRPr="00BE631F" w:rsidRDefault="00F11269" w:rsidP="00A37B83">
            <w:pPr>
              <w:rPr>
                <w:sz w:val="20"/>
                <w:szCs w:val="20"/>
              </w:rPr>
            </w:pPr>
          </w:p>
          <w:p w14:paraId="7F0954F2" w14:textId="77777777" w:rsidR="00F11269" w:rsidRPr="00BE631F" w:rsidRDefault="00F11269" w:rsidP="00A37B83">
            <w:pPr>
              <w:jc w:val="center"/>
              <w:rPr>
                <w:sz w:val="20"/>
                <w:szCs w:val="20"/>
              </w:rPr>
            </w:pPr>
          </w:p>
          <w:p w14:paraId="209EB17F" w14:textId="240CD1DC" w:rsidR="00F11269" w:rsidRPr="00BE631F" w:rsidRDefault="00F11269" w:rsidP="00A37B83">
            <w:pPr>
              <w:jc w:val="center"/>
              <w:rPr>
                <w:sz w:val="20"/>
                <w:szCs w:val="20"/>
              </w:rPr>
            </w:pPr>
            <w:r>
              <w:rPr>
                <w:sz w:val="20"/>
                <w:szCs w:val="20"/>
              </w:rPr>
              <w:t xml:space="preserve">    </w:t>
            </w:r>
            <w:r w:rsidRPr="00BE631F">
              <w:rPr>
                <w:sz w:val="20"/>
                <w:szCs w:val="20"/>
              </w:rPr>
              <w:t>/8</w:t>
            </w:r>
          </w:p>
        </w:tc>
      </w:tr>
      <w:tr w:rsidR="00A37B83" w:rsidRPr="00BE631F" w14:paraId="7827F69E" w14:textId="77777777" w:rsidTr="00A37B83">
        <w:tc>
          <w:tcPr>
            <w:tcW w:w="1951" w:type="dxa"/>
            <w:tcBorders>
              <w:top w:val="double" w:sz="4" w:space="0" w:color="auto"/>
              <w:bottom w:val="double" w:sz="4" w:space="0" w:color="auto"/>
            </w:tcBorders>
          </w:tcPr>
          <w:p w14:paraId="2C4FB226" w14:textId="77777777" w:rsidR="00A37B83" w:rsidRPr="00BE631F" w:rsidRDefault="00A37B83" w:rsidP="00A37B83">
            <w:pPr>
              <w:jc w:val="center"/>
              <w:rPr>
                <w:sz w:val="20"/>
                <w:szCs w:val="20"/>
              </w:rPr>
            </w:pPr>
          </w:p>
          <w:p w14:paraId="087226BD" w14:textId="77777777" w:rsidR="00A37B83" w:rsidRPr="00BE631F" w:rsidRDefault="00A37B83" w:rsidP="00A37B83">
            <w:pPr>
              <w:jc w:val="center"/>
              <w:rPr>
                <w:sz w:val="20"/>
                <w:szCs w:val="20"/>
              </w:rPr>
            </w:pPr>
            <w:r w:rsidRPr="00BE631F">
              <w:rPr>
                <w:sz w:val="20"/>
                <w:szCs w:val="20"/>
              </w:rPr>
              <w:t>INTERPRÉTATION</w:t>
            </w:r>
          </w:p>
        </w:tc>
        <w:tc>
          <w:tcPr>
            <w:tcW w:w="6521" w:type="dxa"/>
            <w:tcBorders>
              <w:top w:val="double" w:sz="4" w:space="0" w:color="auto"/>
              <w:bottom w:val="double" w:sz="4" w:space="0" w:color="auto"/>
            </w:tcBorders>
          </w:tcPr>
          <w:p w14:paraId="1E44C65A" w14:textId="77777777" w:rsidR="00A37B83" w:rsidRPr="00BE631F" w:rsidRDefault="00A37B83" w:rsidP="00A37B83">
            <w:pPr>
              <w:jc w:val="center"/>
              <w:rPr>
                <w:sz w:val="20"/>
                <w:szCs w:val="20"/>
              </w:rPr>
            </w:pPr>
          </w:p>
          <w:p w14:paraId="4F7A2C2F" w14:textId="77016F6F" w:rsidR="00A37B83" w:rsidRPr="00BE631F" w:rsidRDefault="00A37B83" w:rsidP="00A37B83">
            <w:pPr>
              <w:jc w:val="center"/>
              <w:rPr>
                <w:sz w:val="20"/>
                <w:szCs w:val="20"/>
              </w:rPr>
            </w:pPr>
            <w:r w:rsidRPr="00BE631F">
              <w:rPr>
                <w:sz w:val="20"/>
                <w:szCs w:val="20"/>
              </w:rPr>
              <w:t>L’élève donne une interprétation bien fondée du texte</w:t>
            </w:r>
            <w:r w:rsidR="00F11269">
              <w:rPr>
                <w:sz w:val="20"/>
                <w:szCs w:val="20"/>
              </w:rPr>
              <w:t xml:space="preserve"> lu</w:t>
            </w:r>
            <w:r w:rsidRPr="00BE631F">
              <w:rPr>
                <w:sz w:val="20"/>
                <w:szCs w:val="20"/>
              </w:rPr>
              <w:t>.</w:t>
            </w:r>
          </w:p>
        </w:tc>
        <w:tc>
          <w:tcPr>
            <w:tcW w:w="810" w:type="dxa"/>
            <w:tcBorders>
              <w:top w:val="double" w:sz="4" w:space="0" w:color="auto"/>
              <w:bottom w:val="double" w:sz="4" w:space="0" w:color="auto"/>
            </w:tcBorders>
          </w:tcPr>
          <w:p w14:paraId="1CFDD77A" w14:textId="77777777" w:rsidR="00A37B83" w:rsidRPr="00BE631F" w:rsidRDefault="00A37B83" w:rsidP="00A37B83">
            <w:pPr>
              <w:rPr>
                <w:sz w:val="20"/>
                <w:szCs w:val="20"/>
              </w:rPr>
            </w:pPr>
          </w:p>
          <w:p w14:paraId="514012F9" w14:textId="2A7A1400" w:rsidR="00A37B83" w:rsidRDefault="00F11269" w:rsidP="00A37B83">
            <w:pPr>
              <w:ind w:left="33"/>
              <w:rPr>
                <w:sz w:val="20"/>
                <w:szCs w:val="20"/>
              </w:rPr>
            </w:pPr>
            <w:r>
              <w:rPr>
                <w:sz w:val="20"/>
                <w:szCs w:val="20"/>
              </w:rPr>
              <w:t xml:space="preserve">      /4</w:t>
            </w:r>
          </w:p>
          <w:p w14:paraId="2224C861" w14:textId="77777777" w:rsidR="00A37B83" w:rsidRPr="00BE631F" w:rsidRDefault="00A37B83" w:rsidP="00A37B83">
            <w:pPr>
              <w:ind w:left="33"/>
              <w:rPr>
                <w:sz w:val="20"/>
                <w:szCs w:val="20"/>
              </w:rPr>
            </w:pPr>
          </w:p>
        </w:tc>
      </w:tr>
      <w:tr w:rsidR="00A37B83" w:rsidRPr="00BE631F" w14:paraId="6B1A0100" w14:textId="77777777" w:rsidTr="00F11269">
        <w:trPr>
          <w:trHeight w:val="720"/>
        </w:trPr>
        <w:tc>
          <w:tcPr>
            <w:tcW w:w="1951" w:type="dxa"/>
            <w:tcBorders>
              <w:top w:val="double" w:sz="4" w:space="0" w:color="auto"/>
              <w:bottom w:val="double" w:sz="4" w:space="0" w:color="auto"/>
            </w:tcBorders>
          </w:tcPr>
          <w:p w14:paraId="302D133F" w14:textId="77777777" w:rsidR="00A37B83" w:rsidRPr="00BE631F" w:rsidRDefault="00A37B83" w:rsidP="00A37B83">
            <w:pPr>
              <w:jc w:val="center"/>
              <w:rPr>
                <w:sz w:val="20"/>
                <w:szCs w:val="20"/>
              </w:rPr>
            </w:pPr>
          </w:p>
          <w:p w14:paraId="4C481780" w14:textId="77777777" w:rsidR="00A37B83" w:rsidRPr="00BE631F" w:rsidRDefault="00A37B83" w:rsidP="00A37B83">
            <w:pPr>
              <w:jc w:val="center"/>
              <w:rPr>
                <w:sz w:val="20"/>
                <w:szCs w:val="20"/>
              </w:rPr>
            </w:pPr>
            <w:r w:rsidRPr="00BE631F">
              <w:rPr>
                <w:sz w:val="20"/>
                <w:szCs w:val="20"/>
              </w:rPr>
              <w:t>RÉACTION</w:t>
            </w:r>
          </w:p>
        </w:tc>
        <w:tc>
          <w:tcPr>
            <w:tcW w:w="6521" w:type="dxa"/>
            <w:tcBorders>
              <w:top w:val="double" w:sz="4" w:space="0" w:color="auto"/>
              <w:bottom w:val="double" w:sz="4" w:space="0" w:color="auto"/>
            </w:tcBorders>
          </w:tcPr>
          <w:p w14:paraId="04BA6B83" w14:textId="77777777" w:rsidR="00A37B83" w:rsidRPr="00BE631F" w:rsidRDefault="00A37B83" w:rsidP="00A37B83">
            <w:pPr>
              <w:jc w:val="center"/>
              <w:rPr>
                <w:sz w:val="20"/>
                <w:szCs w:val="20"/>
              </w:rPr>
            </w:pPr>
          </w:p>
          <w:p w14:paraId="7EBB242D" w14:textId="77777777" w:rsidR="00A37B83" w:rsidRPr="00BE631F" w:rsidRDefault="00A37B83" w:rsidP="00A37B83">
            <w:pPr>
              <w:jc w:val="center"/>
              <w:rPr>
                <w:sz w:val="20"/>
                <w:szCs w:val="20"/>
              </w:rPr>
            </w:pPr>
            <w:r w:rsidRPr="00BE631F">
              <w:rPr>
                <w:sz w:val="20"/>
                <w:szCs w:val="20"/>
              </w:rPr>
              <w:t>L’élève exprime une réaction bien appuyée et le fait de façon élaborée.</w:t>
            </w:r>
          </w:p>
          <w:p w14:paraId="6C67DD43" w14:textId="77777777" w:rsidR="00A37B83" w:rsidRPr="00BE631F" w:rsidRDefault="00A37B83" w:rsidP="00A37B83">
            <w:pPr>
              <w:rPr>
                <w:sz w:val="20"/>
                <w:szCs w:val="20"/>
              </w:rPr>
            </w:pPr>
          </w:p>
        </w:tc>
        <w:tc>
          <w:tcPr>
            <w:tcW w:w="810" w:type="dxa"/>
            <w:tcBorders>
              <w:top w:val="double" w:sz="4" w:space="0" w:color="auto"/>
              <w:bottom w:val="double" w:sz="4" w:space="0" w:color="auto"/>
            </w:tcBorders>
          </w:tcPr>
          <w:p w14:paraId="67A04A8C" w14:textId="77777777" w:rsidR="00A37B83" w:rsidRDefault="00A37B83" w:rsidP="00A37B83">
            <w:pPr>
              <w:rPr>
                <w:sz w:val="20"/>
                <w:szCs w:val="20"/>
              </w:rPr>
            </w:pPr>
          </w:p>
          <w:p w14:paraId="52C9EDEC" w14:textId="6A027ABC" w:rsidR="00A37B83" w:rsidRDefault="00A37B83" w:rsidP="00A37B83">
            <w:pPr>
              <w:jc w:val="center"/>
              <w:rPr>
                <w:sz w:val="20"/>
                <w:szCs w:val="20"/>
              </w:rPr>
            </w:pPr>
            <w:r>
              <w:rPr>
                <w:sz w:val="20"/>
                <w:szCs w:val="20"/>
              </w:rPr>
              <w:t xml:space="preserve">   </w:t>
            </w:r>
            <w:r w:rsidR="00F11269">
              <w:rPr>
                <w:sz w:val="20"/>
                <w:szCs w:val="20"/>
              </w:rPr>
              <w:t>/3</w:t>
            </w:r>
          </w:p>
          <w:p w14:paraId="0B58DCC4" w14:textId="39CBDF65" w:rsidR="00F11269" w:rsidRPr="00BE631F" w:rsidRDefault="00F11269" w:rsidP="00A37B83">
            <w:pPr>
              <w:jc w:val="center"/>
              <w:rPr>
                <w:sz w:val="20"/>
                <w:szCs w:val="20"/>
              </w:rPr>
            </w:pPr>
          </w:p>
        </w:tc>
      </w:tr>
      <w:tr w:rsidR="00F11269" w:rsidRPr="00BE631F" w14:paraId="3ACA8AF0" w14:textId="77777777" w:rsidTr="00D46F6B">
        <w:trPr>
          <w:trHeight w:val="781"/>
        </w:trPr>
        <w:tc>
          <w:tcPr>
            <w:tcW w:w="1951" w:type="dxa"/>
            <w:tcBorders>
              <w:top w:val="double" w:sz="4" w:space="0" w:color="auto"/>
              <w:bottom w:val="double" w:sz="4" w:space="0" w:color="auto"/>
            </w:tcBorders>
          </w:tcPr>
          <w:p w14:paraId="0D16735F" w14:textId="77777777" w:rsidR="001E2F88" w:rsidRDefault="001E2F88" w:rsidP="00A37B83">
            <w:pPr>
              <w:jc w:val="center"/>
              <w:rPr>
                <w:sz w:val="20"/>
                <w:szCs w:val="20"/>
              </w:rPr>
            </w:pPr>
          </w:p>
          <w:p w14:paraId="64E700CC" w14:textId="77777777" w:rsidR="00F11269" w:rsidRDefault="00F11269" w:rsidP="00A37B83">
            <w:pPr>
              <w:jc w:val="center"/>
              <w:rPr>
                <w:sz w:val="20"/>
                <w:szCs w:val="20"/>
              </w:rPr>
            </w:pPr>
            <w:r>
              <w:rPr>
                <w:sz w:val="20"/>
                <w:szCs w:val="20"/>
              </w:rPr>
              <w:t>JUGEMENT CRITIQUE</w:t>
            </w:r>
          </w:p>
          <w:p w14:paraId="5605A9E6" w14:textId="161FE265" w:rsidR="001E2F88" w:rsidRPr="00BE631F" w:rsidRDefault="001E2F88" w:rsidP="00A37B83">
            <w:pPr>
              <w:jc w:val="center"/>
              <w:rPr>
                <w:sz w:val="20"/>
                <w:szCs w:val="20"/>
              </w:rPr>
            </w:pPr>
          </w:p>
        </w:tc>
        <w:tc>
          <w:tcPr>
            <w:tcW w:w="6521" w:type="dxa"/>
            <w:tcBorders>
              <w:top w:val="double" w:sz="4" w:space="0" w:color="auto"/>
              <w:bottom w:val="double" w:sz="4" w:space="0" w:color="auto"/>
            </w:tcBorders>
          </w:tcPr>
          <w:p w14:paraId="3154AE26" w14:textId="77777777" w:rsidR="001E2F88" w:rsidRDefault="001E2F88" w:rsidP="00A37B83">
            <w:pPr>
              <w:rPr>
                <w:sz w:val="20"/>
                <w:szCs w:val="20"/>
              </w:rPr>
            </w:pPr>
          </w:p>
          <w:p w14:paraId="3253D1F8" w14:textId="4F7243B4" w:rsidR="00F11269" w:rsidRPr="00BE631F" w:rsidRDefault="00F11269" w:rsidP="00A37B83">
            <w:pPr>
              <w:rPr>
                <w:sz w:val="20"/>
                <w:szCs w:val="20"/>
              </w:rPr>
            </w:pPr>
            <w:r>
              <w:rPr>
                <w:sz w:val="20"/>
                <w:szCs w:val="20"/>
              </w:rPr>
              <w:t>L’élève formule un jugement critique bien fondé et le fait de façon élaborée.</w:t>
            </w:r>
          </w:p>
        </w:tc>
        <w:tc>
          <w:tcPr>
            <w:tcW w:w="810" w:type="dxa"/>
            <w:tcBorders>
              <w:top w:val="double" w:sz="4" w:space="0" w:color="auto"/>
              <w:bottom w:val="double" w:sz="4" w:space="0" w:color="auto"/>
            </w:tcBorders>
          </w:tcPr>
          <w:p w14:paraId="18A9A8D8" w14:textId="77777777" w:rsidR="001E2F88" w:rsidRDefault="001E2F88" w:rsidP="00A37B83">
            <w:pPr>
              <w:jc w:val="center"/>
              <w:rPr>
                <w:sz w:val="20"/>
                <w:szCs w:val="20"/>
              </w:rPr>
            </w:pPr>
          </w:p>
          <w:p w14:paraId="23BF7723" w14:textId="77777777" w:rsidR="00D46F6B" w:rsidRDefault="001E2F88" w:rsidP="00A37B83">
            <w:pPr>
              <w:jc w:val="center"/>
              <w:rPr>
                <w:sz w:val="20"/>
                <w:szCs w:val="20"/>
              </w:rPr>
            </w:pPr>
            <w:r>
              <w:rPr>
                <w:sz w:val="20"/>
                <w:szCs w:val="20"/>
              </w:rPr>
              <w:t xml:space="preserve"> </w:t>
            </w:r>
          </w:p>
          <w:p w14:paraId="467F20F3" w14:textId="034A3E5B" w:rsidR="00F11269" w:rsidRDefault="001E2F88" w:rsidP="00A37B83">
            <w:pPr>
              <w:jc w:val="center"/>
              <w:rPr>
                <w:sz w:val="20"/>
                <w:szCs w:val="20"/>
              </w:rPr>
            </w:pPr>
            <w:r>
              <w:rPr>
                <w:sz w:val="20"/>
                <w:szCs w:val="20"/>
              </w:rPr>
              <w:t xml:space="preserve"> </w:t>
            </w:r>
            <w:r w:rsidR="00F11269">
              <w:rPr>
                <w:sz w:val="20"/>
                <w:szCs w:val="20"/>
              </w:rPr>
              <w:t>/3</w:t>
            </w:r>
          </w:p>
          <w:p w14:paraId="54AAE2C5" w14:textId="77777777" w:rsidR="00F11269" w:rsidRDefault="00F11269" w:rsidP="00A37B83">
            <w:pPr>
              <w:jc w:val="center"/>
              <w:rPr>
                <w:sz w:val="20"/>
                <w:szCs w:val="20"/>
              </w:rPr>
            </w:pPr>
          </w:p>
        </w:tc>
      </w:tr>
      <w:tr w:rsidR="00A37B83" w:rsidRPr="00BE631F" w14:paraId="55E91853" w14:textId="77777777" w:rsidTr="00A37B83">
        <w:trPr>
          <w:trHeight w:val="729"/>
        </w:trPr>
        <w:tc>
          <w:tcPr>
            <w:tcW w:w="1951" w:type="dxa"/>
            <w:tcBorders>
              <w:top w:val="double" w:sz="4" w:space="0" w:color="auto"/>
              <w:bottom w:val="double" w:sz="4" w:space="0" w:color="auto"/>
            </w:tcBorders>
          </w:tcPr>
          <w:p w14:paraId="5FA546DF" w14:textId="77777777" w:rsidR="00A37B83" w:rsidRPr="00BE631F" w:rsidRDefault="00A37B83" w:rsidP="00A37B83">
            <w:pPr>
              <w:jc w:val="center"/>
              <w:rPr>
                <w:sz w:val="20"/>
                <w:szCs w:val="20"/>
              </w:rPr>
            </w:pPr>
          </w:p>
          <w:p w14:paraId="629CCC2D" w14:textId="77777777" w:rsidR="00A37B83" w:rsidRPr="00BE631F" w:rsidRDefault="00A37B83" w:rsidP="00A37B83">
            <w:pPr>
              <w:jc w:val="center"/>
              <w:rPr>
                <w:sz w:val="20"/>
                <w:szCs w:val="20"/>
              </w:rPr>
            </w:pPr>
            <w:r w:rsidRPr="00BE631F">
              <w:rPr>
                <w:sz w:val="20"/>
                <w:szCs w:val="20"/>
              </w:rPr>
              <w:t>QUALITÉ</w:t>
            </w:r>
          </w:p>
          <w:p w14:paraId="3451BB28" w14:textId="77777777" w:rsidR="00A37B83" w:rsidRDefault="00A37B83" w:rsidP="00A37B83">
            <w:pPr>
              <w:jc w:val="center"/>
              <w:rPr>
                <w:sz w:val="20"/>
                <w:szCs w:val="20"/>
              </w:rPr>
            </w:pPr>
            <w:r w:rsidRPr="00BE631F">
              <w:rPr>
                <w:sz w:val="20"/>
                <w:szCs w:val="20"/>
              </w:rPr>
              <w:t>DE LA</w:t>
            </w:r>
            <w:r>
              <w:rPr>
                <w:sz w:val="20"/>
                <w:szCs w:val="20"/>
              </w:rPr>
              <w:t xml:space="preserve"> </w:t>
            </w:r>
            <w:r w:rsidRPr="00BE631F">
              <w:rPr>
                <w:sz w:val="20"/>
                <w:szCs w:val="20"/>
              </w:rPr>
              <w:t>LANGUE</w:t>
            </w:r>
          </w:p>
          <w:p w14:paraId="3E85BB15" w14:textId="77777777" w:rsidR="00A37B83" w:rsidRPr="00BE631F" w:rsidRDefault="00A37B83" w:rsidP="00A37B83">
            <w:pPr>
              <w:jc w:val="center"/>
              <w:rPr>
                <w:sz w:val="20"/>
                <w:szCs w:val="20"/>
              </w:rPr>
            </w:pPr>
          </w:p>
        </w:tc>
        <w:tc>
          <w:tcPr>
            <w:tcW w:w="6521" w:type="dxa"/>
            <w:tcBorders>
              <w:top w:val="double" w:sz="4" w:space="0" w:color="auto"/>
              <w:bottom w:val="double" w:sz="4" w:space="0" w:color="auto"/>
            </w:tcBorders>
          </w:tcPr>
          <w:p w14:paraId="2B66EE65" w14:textId="77777777" w:rsidR="00A37B83" w:rsidRPr="00BE631F" w:rsidRDefault="00A37B83" w:rsidP="00A37B83">
            <w:pPr>
              <w:jc w:val="center"/>
              <w:rPr>
                <w:sz w:val="20"/>
                <w:szCs w:val="20"/>
              </w:rPr>
            </w:pPr>
          </w:p>
          <w:p w14:paraId="26D46366" w14:textId="77777777" w:rsidR="00A37B83" w:rsidRPr="00BE631F" w:rsidRDefault="00A37B83" w:rsidP="00A37B83">
            <w:pPr>
              <w:jc w:val="center"/>
              <w:rPr>
                <w:sz w:val="20"/>
                <w:szCs w:val="20"/>
              </w:rPr>
            </w:pPr>
            <w:r w:rsidRPr="00BE631F">
              <w:rPr>
                <w:sz w:val="20"/>
                <w:szCs w:val="20"/>
              </w:rPr>
              <w:t>Syntaxe et ponctuation, orthographe lexicale et grammaticale</w:t>
            </w:r>
          </w:p>
          <w:p w14:paraId="3CF5F734" w14:textId="77777777" w:rsidR="00A37B83" w:rsidRPr="00BE631F" w:rsidRDefault="00A37B83" w:rsidP="00A37B83">
            <w:pPr>
              <w:jc w:val="center"/>
              <w:rPr>
                <w:sz w:val="20"/>
                <w:szCs w:val="20"/>
              </w:rPr>
            </w:pPr>
          </w:p>
        </w:tc>
        <w:tc>
          <w:tcPr>
            <w:tcW w:w="810" w:type="dxa"/>
            <w:tcBorders>
              <w:top w:val="double" w:sz="4" w:space="0" w:color="auto"/>
              <w:bottom w:val="double" w:sz="4" w:space="0" w:color="auto"/>
            </w:tcBorders>
          </w:tcPr>
          <w:p w14:paraId="431953BE" w14:textId="77777777" w:rsidR="00A37B83" w:rsidRPr="00BE631F" w:rsidRDefault="00A37B83" w:rsidP="00A37B83">
            <w:pPr>
              <w:jc w:val="center"/>
              <w:rPr>
                <w:sz w:val="20"/>
                <w:szCs w:val="20"/>
              </w:rPr>
            </w:pPr>
          </w:p>
          <w:p w14:paraId="3DAE6F4C" w14:textId="77777777" w:rsidR="00A37B83" w:rsidRPr="00BE631F" w:rsidRDefault="00A37B83" w:rsidP="00A37B83">
            <w:pPr>
              <w:rPr>
                <w:sz w:val="20"/>
                <w:szCs w:val="20"/>
              </w:rPr>
            </w:pPr>
          </w:p>
          <w:p w14:paraId="67F09731" w14:textId="37F8089E" w:rsidR="00A37B83" w:rsidRPr="00BE631F" w:rsidRDefault="00A37B83" w:rsidP="00A37B83">
            <w:pPr>
              <w:jc w:val="center"/>
              <w:rPr>
                <w:sz w:val="20"/>
                <w:szCs w:val="20"/>
              </w:rPr>
            </w:pPr>
            <w:r>
              <w:rPr>
                <w:sz w:val="20"/>
                <w:szCs w:val="20"/>
              </w:rPr>
              <w:t xml:space="preserve">   </w:t>
            </w:r>
            <w:r w:rsidR="00F11269">
              <w:rPr>
                <w:sz w:val="20"/>
                <w:szCs w:val="20"/>
              </w:rPr>
              <w:t>/2</w:t>
            </w:r>
          </w:p>
          <w:p w14:paraId="13E511D0" w14:textId="77777777" w:rsidR="00A37B83" w:rsidRPr="00BE631F" w:rsidRDefault="00A37B83" w:rsidP="00A37B83">
            <w:pPr>
              <w:jc w:val="center"/>
              <w:rPr>
                <w:sz w:val="20"/>
                <w:szCs w:val="20"/>
              </w:rPr>
            </w:pPr>
          </w:p>
        </w:tc>
      </w:tr>
      <w:tr w:rsidR="00A37B83" w:rsidRPr="00BE631F" w14:paraId="7BDA6E8D" w14:textId="77777777" w:rsidTr="00A37B83">
        <w:trPr>
          <w:trHeight w:val="547"/>
        </w:trPr>
        <w:tc>
          <w:tcPr>
            <w:tcW w:w="8472" w:type="dxa"/>
            <w:gridSpan w:val="2"/>
            <w:tcBorders>
              <w:top w:val="double" w:sz="4" w:space="0" w:color="auto"/>
            </w:tcBorders>
          </w:tcPr>
          <w:p w14:paraId="6A571818" w14:textId="77777777" w:rsidR="00A37B83" w:rsidRPr="00BE631F" w:rsidRDefault="00A37B83" w:rsidP="00A37B83">
            <w:pPr>
              <w:jc w:val="center"/>
              <w:rPr>
                <w:sz w:val="20"/>
                <w:szCs w:val="20"/>
              </w:rPr>
            </w:pPr>
          </w:p>
          <w:p w14:paraId="2A4438CC" w14:textId="77777777" w:rsidR="00A37B83" w:rsidRPr="00DB24EE" w:rsidRDefault="00A37B83" w:rsidP="00A37B83">
            <w:pPr>
              <w:jc w:val="center"/>
              <w:rPr>
                <w:b/>
                <w:sz w:val="20"/>
                <w:szCs w:val="20"/>
              </w:rPr>
            </w:pPr>
            <w:r>
              <w:rPr>
                <w:sz w:val="20"/>
                <w:szCs w:val="20"/>
              </w:rPr>
              <w:t xml:space="preserve">                         </w:t>
            </w:r>
            <w:r w:rsidRPr="00DB24EE">
              <w:rPr>
                <w:b/>
                <w:sz w:val="20"/>
                <w:szCs w:val="20"/>
              </w:rPr>
              <w:t>TOTAL</w:t>
            </w:r>
          </w:p>
        </w:tc>
        <w:tc>
          <w:tcPr>
            <w:tcW w:w="810" w:type="dxa"/>
            <w:tcBorders>
              <w:top w:val="double" w:sz="4" w:space="0" w:color="auto"/>
            </w:tcBorders>
          </w:tcPr>
          <w:p w14:paraId="1643A90D" w14:textId="77777777" w:rsidR="00A37B83" w:rsidRPr="00BE631F" w:rsidRDefault="00A37B83" w:rsidP="00A37B83">
            <w:pPr>
              <w:jc w:val="center"/>
              <w:rPr>
                <w:sz w:val="20"/>
                <w:szCs w:val="20"/>
              </w:rPr>
            </w:pPr>
          </w:p>
          <w:p w14:paraId="3CB92161" w14:textId="0205634F" w:rsidR="00A37B83" w:rsidRPr="00DB24EE" w:rsidRDefault="00D46F6B" w:rsidP="00A37B83">
            <w:pPr>
              <w:jc w:val="center"/>
              <w:rPr>
                <w:b/>
                <w:sz w:val="20"/>
                <w:szCs w:val="20"/>
              </w:rPr>
            </w:pPr>
            <w:r>
              <w:rPr>
                <w:b/>
                <w:sz w:val="20"/>
                <w:szCs w:val="20"/>
              </w:rPr>
              <w:t xml:space="preserve"> </w:t>
            </w:r>
            <w:r w:rsidR="00F11269">
              <w:rPr>
                <w:b/>
                <w:sz w:val="20"/>
                <w:szCs w:val="20"/>
              </w:rPr>
              <w:t>/20</w:t>
            </w:r>
          </w:p>
          <w:p w14:paraId="25424EEC" w14:textId="77777777" w:rsidR="00A37B83" w:rsidRPr="00BE631F" w:rsidRDefault="00A37B83" w:rsidP="00A37B83">
            <w:pPr>
              <w:jc w:val="center"/>
              <w:rPr>
                <w:sz w:val="20"/>
                <w:szCs w:val="20"/>
              </w:rPr>
            </w:pPr>
          </w:p>
        </w:tc>
      </w:tr>
    </w:tbl>
    <w:p w14:paraId="05D0079E" w14:textId="77777777" w:rsidR="00A37B83" w:rsidRPr="00BE631F" w:rsidRDefault="00A37B83" w:rsidP="00A37B83">
      <w:pPr>
        <w:jc w:val="center"/>
        <w:rPr>
          <w:sz w:val="20"/>
          <w:szCs w:val="20"/>
        </w:rPr>
      </w:pPr>
    </w:p>
    <w:p w14:paraId="3388A07C" w14:textId="77777777" w:rsidR="00E0657A" w:rsidRDefault="00E0657A">
      <w:pPr>
        <w:rPr>
          <w:rFonts w:ascii="Comic Sans MS" w:hAnsi="Comic Sans MS"/>
        </w:rPr>
      </w:pPr>
    </w:p>
    <w:p w14:paraId="1B81891E" w14:textId="77777777" w:rsidR="00E0657A" w:rsidRDefault="00E0657A">
      <w:pPr>
        <w:rPr>
          <w:rFonts w:ascii="Comic Sans MS" w:hAnsi="Comic Sans MS"/>
        </w:rPr>
      </w:pPr>
    </w:p>
    <w:p w14:paraId="53761618" w14:textId="77777777" w:rsidR="00E0657A" w:rsidRPr="00491F48" w:rsidRDefault="00E0657A">
      <w:pPr>
        <w:rPr>
          <w:rFonts w:ascii="Comic Sans MS" w:hAnsi="Comic Sans MS"/>
          <w:sz w:val="32"/>
          <w:szCs w:val="32"/>
        </w:rPr>
      </w:pPr>
    </w:p>
    <w:p w14:paraId="727D791F" w14:textId="77777777" w:rsidR="00491F48" w:rsidRDefault="00491F48">
      <w:pPr>
        <w:rPr>
          <w:rFonts w:ascii="Comic Sans MS" w:hAnsi="Comic Sans MS"/>
          <w:b/>
        </w:rPr>
      </w:pPr>
    </w:p>
    <w:p w14:paraId="3CC0C2F2" w14:textId="77777777" w:rsidR="0024041A" w:rsidRDefault="00763090">
      <w:pPr>
        <w:rPr>
          <w:rFonts w:ascii="Comic Sans MS" w:hAnsi="Comic Sans MS"/>
          <w:b/>
        </w:rPr>
      </w:pPr>
      <w:r w:rsidRPr="00773B42">
        <w:rPr>
          <w:rFonts w:ascii="Comic Sans MS" w:hAnsi="Comic Sans MS"/>
          <w:b/>
        </w:rPr>
        <w:t>1. Cerner le contenu de la critique 1</w:t>
      </w:r>
      <w:r w:rsidR="0024041A">
        <w:rPr>
          <w:rFonts w:ascii="Comic Sans MS" w:hAnsi="Comic Sans MS"/>
          <w:b/>
        </w:rPr>
        <w:t xml:space="preserve"> : </w:t>
      </w:r>
    </w:p>
    <w:p w14:paraId="743A7A85" w14:textId="3637F0E7" w:rsidR="00763090" w:rsidRPr="00773B42" w:rsidRDefault="0024041A">
      <w:pPr>
        <w:rPr>
          <w:rFonts w:ascii="Comic Sans MS" w:hAnsi="Comic Sans MS"/>
          <w:b/>
        </w:rPr>
      </w:pPr>
      <w:r>
        <w:rPr>
          <w:rFonts w:ascii="Comic Sans MS" w:hAnsi="Comic Sans MS"/>
          <w:i/>
          <w:sz w:val="20"/>
          <w:szCs w:val="20"/>
        </w:rPr>
        <w:t xml:space="preserve">                              La petite communiste qui ne souriait jamais : récit de haute voltige</w:t>
      </w:r>
      <w:r w:rsidR="00A37B83">
        <w:rPr>
          <w:rFonts w:ascii="Comic Sans MS" w:hAnsi="Comic Sans MS"/>
          <w:b/>
        </w:rPr>
        <w:t xml:space="preserve">      /20</w:t>
      </w:r>
    </w:p>
    <w:p w14:paraId="027B3E6D" w14:textId="77777777" w:rsidR="00E0657A" w:rsidRDefault="00E0657A">
      <w:pPr>
        <w:rPr>
          <w:rFonts w:ascii="Comic Sans MS" w:hAnsi="Comic Sans MS"/>
        </w:rPr>
      </w:pPr>
    </w:p>
    <w:p w14:paraId="4D1683AF" w14:textId="1B219FF8" w:rsidR="00763090" w:rsidRDefault="00763090">
      <w:pPr>
        <w:rPr>
          <w:rFonts w:ascii="Comic Sans MS" w:hAnsi="Comic Sans MS"/>
        </w:rPr>
      </w:pPr>
    </w:p>
    <w:p w14:paraId="73C6B13B" w14:textId="6615FAEF" w:rsidR="00763090" w:rsidRDefault="00763090" w:rsidP="00E0657A">
      <w:pPr>
        <w:jc w:val="both"/>
        <w:rPr>
          <w:rFonts w:ascii="Comic Sans MS" w:hAnsi="Comic Sans MS"/>
        </w:rPr>
      </w:pPr>
      <w:r>
        <w:rPr>
          <w:rFonts w:ascii="Comic Sans MS" w:hAnsi="Comic Sans MS"/>
        </w:rPr>
        <w:t xml:space="preserve">Dégagez le </w:t>
      </w:r>
      <w:r w:rsidRPr="003F07BC">
        <w:rPr>
          <w:rFonts w:ascii="Comic Sans MS" w:hAnsi="Comic Sans MS"/>
          <w:b/>
        </w:rPr>
        <w:t>point de vue</w:t>
      </w:r>
      <w:r>
        <w:rPr>
          <w:rFonts w:ascii="Comic Sans MS" w:hAnsi="Comic Sans MS"/>
        </w:rPr>
        <w:t xml:space="preserve"> exprimé par l’auteur dans sa critique et relevez les principaux </w:t>
      </w:r>
      <w:r w:rsidRPr="003F07BC">
        <w:rPr>
          <w:rFonts w:ascii="Comic Sans MS" w:hAnsi="Comic Sans MS"/>
          <w:b/>
        </w:rPr>
        <w:t>argument</w:t>
      </w:r>
      <w:r w:rsidR="003F07BC" w:rsidRPr="003F07BC">
        <w:rPr>
          <w:rFonts w:ascii="Comic Sans MS" w:hAnsi="Comic Sans MS"/>
          <w:b/>
        </w:rPr>
        <w:t>s</w:t>
      </w:r>
      <w:r w:rsidR="003F07BC">
        <w:rPr>
          <w:rFonts w:ascii="Comic Sans MS" w:hAnsi="Comic Sans MS"/>
        </w:rPr>
        <w:t xml:space="preserve"> qui soutiennent son opinion. Justifiez chaque argument relevé par au moins un exemple issu du texte</w:t>
      </w:r>
      <w:r w:rsidR="00773B42">
        <w:rPr>
          <w:rFonts w:ascii="Comic Sans MS" w:hAnsi="Comic Sans MS"/>
        </w:rPr>
        <w:t>.</w:t>
      </w:r>
    </w:p>
    <w:p w14:paraId="288A216A" w14:textId="77777777" w:rsidR="00763090" w:rsidRDefault="00763090">
      <w:pPr>
        <w:rPr>
          <w:rFonts w:ascii="Comic Sans MS" w:hAnsi="Comic Sans MS"/>
        </w:rPr>
      </w:pPr>
    </w:p>
    <w:p w14:paraId="5630B872" w14:textId="77777777" w:rsidR="00E0657A" w:rsidRDefault="00E0657A">
      <w:pPr>
        <w:rPr>
          <w:rFonts w:ascii="Comic Sans MS" w:hAnsi="Comic Sans MS"/>
        </w:rPr>
      </w:pPr>
    </w:p>
    <w:p w14:paraId="2620DE8F" w14:textId="77777777" w:rsidR="003F07BC" w:rsidRPr="003F07BC" w:rsidRDefault="003F07BC">
      <w:pPr>
        <w:rPr>
          <w:rFonts w:ascii="Comic Sans MS" w:hAnsi="Comic Sans MS"/>
          <w:sz w:val="30"/>
          <w:szCs w:val="30"/>
        </w:rPr>
      </w:pPr>
      <w:r w:rsidRPr="003F07BC">
        <w:rPr>
          <w:rFonts w:ascii="Comic Sans MS" w:hAnsi="Comic Sans MS"/>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hAnsi="Comic Sans MS"/>
          <w:sz w:val="30"/>
          <w:szCs w:val="30"/>
        </w:rPr>
        <w:t>____________________________________</w:t>
      </w:r>
    </w:p>
    <w:p w14:paraId="5606D210" w14:textId="77777777" w:rsidR="003F07BC" w:rsidRDefault="003F07BC">
      <w:pPr>
        <w:rPr>
          <w:rFonts w:ascii="Comic Sans MS" w:hAnsi="Comic Sans MS"/>
        </w:rPr>
      </w:pPr>
      <w:r w:rsidRPr="003F07BC">
        <w:rPr>
          <w:rFonts w:ascii="Comic Sans MS" w:hAnsi="Comic Sans MS"/>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B59FE7" w14:textId="77777777" w:rsidR="003F07BC" w:rsidRDefault="003F07BC">
      <w:pPr>
        <w:rPr>
          <w:rFonts w:ascii="Comic Sans MS" w:hAnsi="Comic Sans MS"/>
        </w:rPr>
      </w:pPr>
    </w:p>
    <w:p w14:paraId="78C456ED" w14:textId="77777777" w:rsidR="003F07BC" w:rsidRDefault="003F07BC">
      <w:pPr>
        <w:rPr>
          <w:rFonts w:ascii="Comic Sans MS" w:hAnsi="Comic Sans MS"/>
        </w:rPr>
      </w:pPr>
    </w:p>
    <w:p w14:paraId="1F47C586" w14:textId="77777777" w:rsidR="00E0657A" w:rsidRDefault="00E0657A" w:rsidP="003F07BC">
      <w:pPr>
        <w:rPr>
          <w:rFonts w:ascii="Comic Sans MS" w:hAnsi="Comic Sans MS"/>
        </w:rPr>
      </w:pPr>
    </w:p>
    <w:p w14:paraId="1F71703C" w14:textId="77777777" w:rsidR="00E0657A" w:rsidRDefault="00E0657A" w:rsidP="003F07BC">
      <w:pPr>
        <w:rPr>
          <w:rFonts w:ascii="Comic Sans MS" w:hAnsi="Comic Sans MS"/>
        </w:rPr>
      </w:pPr>
    </w:p>
    <w:p w14:paraId="54D3B7D5" w14:textId="77777777" w:rsidR="00E0657A" w:rsidRDefault="00E0657A" w:rsidP="003F07BC">
      <w:pPr>
        <w:rPr>
          <w:rFonts w:ascii="Comic Sans MS" w:hAnsi="Comic Sans MS"/>
        </w:rPr>
      </w:pPr>
    </w:p>
    <w:p w14:paraId="6857D0D7" w14:textId="77777777" w:rsidR="0024041A" w:rsidRDefault="0024041A" w:rsidP="003F07BC">
      <w:pPr>
        <w:rPr>
          <w:rFonts w:ascii="Comic Sans MS" w:hAnsi="Comic Sans MS"/>
        </w:rPr>
      </w:pPr>
    </w:p>
    <w:p w14:paraId="6D124A54" w14:textId="77777777" w:rsidR="0024041A" w:rsidRDefault="003F07BC" w:rsidP="003F07BC">
      <w:pPr>
        <w:rPr>
          <w:rFonts w:ascii="Comic Sans MS" w:hAnsi="Comic Sans MS"/>
          <w:b/>
        </w:rPr>
      </w:pPr>
      <w:r w:rsidRPr="00773B42">
        <w:rPr>
          <w:rFonts w:ascii="Comic Sans MS" w:hAnsi="Comic Sans MS"/>
          <w:b/>
        </w:rPr>
        <w:t>2. Cerner le contenu de la critique 2</w:t>
      </w:r>
      <w:r w:rsidR="0024041A">
        <w:rPr>
          <w:rFonts w:ascii="Comic Sans MS" w:hAnsi="Comic Sans MS"/>
          <w:b/>
        </w:rPr>
        <w:t xml:space="preserve"> : </w:t>
      </w:r>
    </w:p>
    <w:p w14:paraId="59404E01" w14:textId="16E19D2F" w:rsidR="003F07BC" w:rsidRPr="00773B42" w:rsidRDefault="0024041A" w:rsidP="003F07BC">
      <w:pPr>
        <w:rPr>
          <w:rFonts w:ascii="Comic Sans MS" w:hAnsi="Comic Sans MS"/>
          <w:b/>
        </w:rPr>
      </w:pPr>
      <w:r>
        <w:rPr>
          <w:rFonts w:ascii="Comic Sans MS" w:hAnsi="Comic Sans MS"/>
          <w:b/>
        </w:rPr>
        <w:t xml:space="preserve">                                       </w:t>
      </w:r>
      <w:r>
        <w:rPr>
          <w:rFonts w:ascii="Comic Sans MS" w:hAnsi="Comic Sans MS"/>
          <w:i/>
          <w:sz w:val="20"/>
          <w:szCs w:val="20"/>
        </w:rPr>
        <w:t>La tête de l’emploi : un pur divertissement</w:t>
      </w:r>
      <w:r w:rsidR="00A37B83">
        <w:rPr>
          <w:rFonts w:ascii="Comic Sans MS" w:hAnsi="Comic Sans MS"/>
          <w:b/>
        </w:rPr>
        <w:t xml:space="preserve">      /20   </w:t>
      </w:r>
    </w:p>
    <w:p w14:paraId="12FD5E39" w14:textId="77777777" w:rsidR="00E0657A" w:rsidRDefault="00E0657A" w:rsidP="00E0657A">
      <w:pPr>
        <w:jc w:val="both"/>
        <w:rPr>
          <w:rFonts w:ascii="Comic Sans MS" w:hAnsi="Comic Sans MS"/>
        </w:rPr>
      </w:pPr>
    </w:p>
    <w:p w14:paraId="1D146CBA" w14:textId="77777777" w:rsidR="00E0657A" w:rsidRDefault="00E0657A" w:rsidP="00E0657A">
      <w:pPr>
        <w:jc w:val="both"/>
        <w:rPr>
          <w:rFonts w:ascii="Comic Sans MS" w:hAnsi="Comic Sans MS"/>
        </w:rPr>
      </w:pPr>
    </w:p>
    <w:p w14:paraId="339BE201" w14:textId="77777777" w:rsidR="003F07BC" w:rsidRDefault="003F07BC" w:rsidP="00E0657A">
      <w:pPr>
        <w:jc w:val="both"/>
        <w:rPr>
          <w:rFonts w:ascii="Comic Sans MS" w:hAnsi="Comic Sans MS"/>
        </w:rPr>
      </w:pPr>
      <w:r>
        <w:rPr>
          <w:rFonts w:ascii="Comic Sans MS" w:hAnsi="Comic Sans MS"/>
        </w:rPr>
        <w:t xml:space="preserve"> </w:t>
      </w:r>
    </w:p>
    <w:p w14:paraId="7E3A104F" w14:textId="1E617AB9" w:rsidR="003F07BC" w:rsidRDefault="003F07BC" w:rsidP="00E0657A">
      <w:pPr>
        <w:jc w:val="both"/>
        <w:rPr>
          <w:rFonts w:ascii="Comic Sans MS" w:hAnsi="Comic Sans MS"/>
        </w:rPr>
      </w:pPr>
      <w:r>
        <w:rPr>
          <w:rFonts w:ascii="Comic Sans MS" w:hAnsi="Comic Sans MS"/>
        </w:rPr>
        <w:t xml:space="preserve">Dégagez le </w:t>
      </w:r>
      <w:r w:rsidRPr="003F07BC">
        <w:rPr>
          <w:rFonts w:ascii="Comic Sans MS" w:hAnsi="Comic Sans MS"/>
          <w:b/>
        </w:rPr>
        <w:t>point de vue</w:t>
      </w:r>
      <w:r>
        <w:rPr>
          <w:rFonts w:ascii="Comic Sans MS" w:hAnsi="Comic Sans MS"/>
        </w:rPr>
        <w:t xml:space="preserve"> exprimé par l’auteur dans sa critique et relevez les principaux </w:t>
      </w:r>
      <w:r w:rsidRPr="003F07BC">
        <w:rPr>
          <w:rFonts w:ascii="Comic Sans MS" w:hAnsi="Comic Sans MS"/>
          <w:b/>
        </w:rPr>
        <w:t>arguments</w:t>
      </w:r>
      <w:r>
        <w:rPr>
          <w:rFonts w:ascii="Comic Sans MS" w:hAnsi="Comic Sans MS"/>
        </w:rPr>
        <w:t xml:space="preserve"> qui soutiennent son opinion. Justifiez chaque argument relevé par au moins un exemple issu du texte</w:t>
      </w:r>
      <w:r w:rsidR="00773B42">
        <w:rPr>
          <w:rFonts w:ascii="Comic Sans MS" w:hAnsi="Comic Sans MS"/>
        </w:rPr>
        <w:t>.</w:t>
      </w:r>
    </w:p>
    <w:p w14:paraId="14909FA3" w14:textId="77777777" w:rsidR="00C70B14" w:rsidRDefault="00C70B14" w:rsidP="00C70B14">
      <w:pPr>
        <w:rPr>
          <w:rFonts w:ascii="Comic Sans MS" w:hAnsi="Comic Sans MS"/>
        </w:rPr>
      </w:pPr>
    </w:p>
    <w:p w14:paraId="0B48EA4A" w14:textId="77777777" w:rsidR="00E0657A" w:rsidRDefault="00E0657A" w:rsidP="00C70B14">
      <w:pPr>
        <w:rPr>
          <w:rFonts w:ascii="Comic Sans MS" w:hAnsi="Comic Sans MS"/>
        </w:rPr>
      </w:pPr>
    </w:p>
    <w:p w14:paraId="0750C399" w14:textId="74488D4B" w:rsidR="00E0657A" w:rsidRDefault="00773B42" w:rsidP="00C70B14">
      <w:pPr>
        <w:rPr>
          <w:rFonts w:ascii="Comic Sans MS" w:hAnsi="Comic Sans MS"/>
        </w:rPr>
      </w:pPr>
      <w:r>
        <w:rPr>
          <w:rFonts w:ascii="Comic Sans MS" w:hAnsi="Comic Sans MS"/>
        </w:rPr>
        <w:t>________________________________________________________________________________________________________________________</w:t>
      </w:r>
    </w:p>
    <w:p w14:paraId="406C663A" w14:textId="77777777" w:rsidR="00C70B14" w:rsidRPr="003F07BC" w:rsidRDefault="00C70B14" w:rsidP="00C70B14">
      <w:pPr>
        <w:rPr>
          <w:rFonts w:ascii="Comic Sans MS" w:hAnsi="Comic Sans MS"/>
          <w:sz w:val="30"/>
          <w:szCs w:val="30"/>
        </w:rPr>
      </w:pPr>
      <w:r w:rsidRPr="003F07BC">
        <w:rPr>
          <w:rFonts w:ascii="Comic Sans MS" w:hAnsi="Comic Sans MS"/>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hAnsi="Comic Sans MS"/>
          <w:sz w:val="30"/>
          <w:szCs w:val="30"/>
        </w:rPr>
        <w:t>____________________________________</w:t>
      </w:r>
    </w:p>
    <w:p w14:paraId="199A87E7" w14:textId="77777777" w:rsidR="003F07BC" w:rsidRDefault="00C70B14" w:rsidP="00C70B14">
      <w:pPr>
        <w:rPr>
          <w:rFonts w:ascii="Comic Sans MS" w:hAnsi="Comic Sans MS"/>
          <w:sz w:val="30"/>
          <w:szCs w:val="30"/>
        </w:rPr>
      </w:pPr>
      <w:r w:rsidRPr="003F07BC">
        <w:rPr>
          <w:rFonts w:ascii="Comic Sans MS" w:hAnsi="Comic Sans MS"/>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5C71AC" w14:textId="77777777" w:rsidR="00E0657A" w:rsidRDefault="00E0657A" w:rsidP="00C70B14">
      <w:pPr>
        <w:rPr>
          <w:rFonts w:ascii="Comic Sans MS" w:hAnsi="Comic Sans MS"/>
          <w:sz w:val="30"/>
          <w:szCs w:val="30"/>
        </w:rPr>
      </w:pPr>
    </w:p>
    <w:p w14:paraId="6D81BBA2" w14:textId="77777777" w:rsidR="00E0657A" w:rsidRDefault="00E0657A" w:rsidP="00C70B14">
      <w:pPr>
        <w:rPr>
          <w:rFonts w:ascii="Comic Sans MS" w:hAnsi="Comic Sans MS"/>
          <w:sz w:val="30"/>
          <w:szCs w:val="30"/>
        </w:rPr>
      </w:pPr>
    </w:p>
    <w:p w14:paraId="4411EB3C" w14:textId="77777777" w:rsidR="00DB67C8" w:rsidRDefault="00DB67C8" w:rsidP="00C70B14">
      <w:pPr>
        <w:rPr>
          <w:rFonts w:ascii="Comic Sans MS" w:hAnsi="Comic Sans MS"/>
          <w:sz w:val="30"/>
          <w:szCs w:val="30"/>
        </w:rPr>
      </w:pPr>
    </w:p>
    <w:p w14:paraId="7E7A2CD1" w14:textId="77777777" w:rsidR="00E0657A" w:rsidRDefault="00E0657A" w:rsidP="00C70B14">
      <w:pPr>
        <w:rPr>
          <w:rFonts w:ascii="Comic Sans MS" w:hAnsi="Comic Sans MS"/>
        </w:rPr>
      </w:pPr>
    </w:p>
    <w:p w14:paraId="30164DD4" w14:textId="5A569BEC" w:rsidR="00C70B14" w:rsidRPr="00773B42" w:rsidRDefault="00C70B14" w:rsidP="00C70B14">
      <w:pPr>
        <w:rPr>
          <w:rFonts w:ascii="Comic Sans MS" w:hAnsi="Comic Sans MS"/>
          <w:b/>
        </w:rPr>
      </w:pPr>
      <w:r w:rsidRPr="00773B42">
        <w:rPr>
          <w:rFonts w:ascii="Comic Sans MS" w:hAnsi="Comic Sans MS"/>
          <w:b/>
        </w:rPr>
        <w:t>3. Interpréter les textes</w:t>
      </w:r>
      <w:r w:rsidR="00A37B83">
        <w:rPr>
          <w:rFonts w:ascii="Comic Sans MS" w:hAnsi="Comic Sans MS"/>
          <w:b/>
        </w:rPr>
        <w:t xml:space="preserve">      /20 (10 points pour chacune des deux parties)</w:t>
      </w:r>
    </w:p>
    <w:p w14:paraId="62B49A40" w14:textId="77777777" w:rsidR="00C70B14" w:rsidRDefault="00C70B14" w:rsidP="00C70B14">
      <w:pPr>
        <w:rPr>
          <w:rFonts w:ascii="Comic Sans MS" w:hAnsi="Comic Sans MS"/>
        </w:rPr>
      </w:pPr>
    </w:p>
    <w:p w14:paraId="05EEB354" w14:textId="74E993AF" w:rsidR="00C70B14" w:rsidRDefault="00C70B14" w:rsidP="00492BC9">
      <w:pPr>
        <w:jc w:val="both"/>
        <w:rPr>
          <w:rFonts w:ascii="Comic Sans MS" w:hAnsi="Comic Sans MS"/>
        </w:rPr>
      </w:pPr>
      <w:r>
        <w:rPr>
          <w:rFonts w:ascii="Comic Sans MS" w:hAnsi="Comic Sans MS"/>
        </w:rPr>
        <w:t xml:space="preserve">En vous appuyant sur votre compréhension des deux textes lus, répondez aux questions suivantes. </w:t>
      </w:r>
      <w:r w:rsidRPr="00773B42">
        <w:rPr>
          <w:rFonts w:ascii="Comic Sans MS" w:hAnsi="Comic Sans MS"/>
          <w:b/>
        </w:rPr>
        <w:t>Justifiez vos réponses</w:t>
      </w:r>
      <w:r>
        <w:rPr>
          <w:rFonts w:ascii="Comic Sans MS" w:hAnsi="Comic Sans MS"/>
        </w:rPr>
        <w:t xml:space="preserve"> en vous appuyant sur une explication logique ou sur des éléments issus du texte.</w:t>
      </w:r>
    </w:p>
    <w:p w14:paraId="3FD3A13A" w14:textId="77777777" w:rsidR="00492BC9" w:rsidRPr="00492BC9" w:rsidRDefault="00492BC9" w:rsidP="00492BC9">
      <w:pPr>
        <w:jc w:val="both"/>
        <w:rPr>
          <w:rFonts w:ascii="Comic Sans MS" w:hAnsi="Comic Sans MS"/>
          <w:sz w:val="16"/>
          <w:szCs w:val="16"/>
        </w:rPr>
      </w:pPr>
    </w:p>
    <w:p w14:paraId="3162515E" w14:textId="77777777" w:rsidR="00DB67C8" w:rsidRPr="00492BC9" w:rsidRDefault="00DB67C8" w:rsidP="00C70B14">
      <w:pPr>
        <w:rPr>
          <w:rFonts w:ascii="Comic Sans MS" w:hAnsi="Comic Sans MS"/>
          <w:sz w:val="16"/>
          <w:szCs w:val="16"/>
        </w:rPr>
      </w:pPr>
    </w:p>
    <w:p w14:paraId="7CA66015" w14:textId="77777777" w:rsidR="00F31E61" w:rsidRDefault="00C70B14" w:rsidP="00C70B14">
      <w:pPr>
        <w:rPr>
          <w:rFonts w:ascii="Comic Sans MS" w:hAnsi="Comic Sans MS"/>
          <w:i/>
          <w:sz w:val="20"/>
          <w:szCs w:val="20"/>
        </w:rPr>
      </w:pPr>
      <w:r>
        <w:rPr>
          <w:rFonts w:ascii="Comic Sans MS" w:hAnsi="Comic Sans MS"/>
        </w:rPr>
        <w:t>a) Comment interprétez-vous le titre du roman</w:t>
      </w:r>
      <w:r w:rsidR="00327009">
        <w:rPr>
          <w:rFonts w:ascii="Comic Sans MS" w:hAnsi="Comic Sans MS"/>
        </w:rPr>
        <w:t xml:space="preserve"> de  </w:t>
      </w:r>
      <w:r w:rsidR="00F31E61">
        <w:rPr>
          <w:rFonts w:ascii="Comic Sans MS" w:hAnsi="Comic Sans MS"/>
        </w:rPr>
        <w:t xml:space="preserve">Lola </w:t>
      </w:r>
      <w:proofErr w:type="spellStart"/>
      <w:r w:rsidR="00F31E61">
        <w:rPr>
          <w:rFonts w:ascii="Comic Sans MS" w:hAnsi="Comic Sans MS"/>
        </w:rPr>
        <w:t>Lafon</w:t>
      </w:r>
      <w:proofErr w:type="spellEnd"/>
      <w:r w:rsidR="00F31E61">
        <w:rPr>
          <w:rFonts w:ascii="Comic Sans MS" w:hAnsi="Comic Sans MS"/>
        </w:rPr>
        <w:t> :</w:t>
      </w:r>
      <w:r w:rsidR="00F31E61" w:rsidRPr="00F31E61">
        <w:rPr>
          <w:rFonts w:ascii="Comic Sans MS" w:hAnsi="Comic Sans MS"/>
          <w:i/>
          <w:sz w:val="20"/>
          <w:szCs w:val="20"/>
        </w:rPr>
        <w:t xml:space="preserve"> </w:t>
      </w:r>
    </w:p>
    <w:p w14:paraId="23D8514D" w14:textId="52A1D18D" w:rsidR="00C70B14" w:rsidRDefault="00F31E61" w:rsidP="00C70B14">
      <w:pPr>
        <w:rPr>
          <w:rFonts w:ascii="Comic Sans MS" w:hAnsi="Comic Sans MS"/>
        </w:rPr>
      </w:pPr>
      <w:r>
        <w:rPr>
          <w:rFonts w:ascii="Comic Sans MS" w:hAnsi="Comic Sans MS"/>
          <w:i/>
          <w:sz w:val="20"/>
          <w:szCs w:val="20"/>
        </w:rPr>
        <w:t xml:space="preserve">                                                                   La petite communiste qui ne souriait jamais </w:t>
      </w:r>
      <w:r w:rsidR="00C70B14">
        <w:rPr>
          <w:rFonts w:ascii="Comic Sans MS" w:hAnsi="Comic Sans MS"/>
        </w:rPr>
        <w:t>?</w:t>
      </w:r>
      <w:r w:rsidR="00A37B83">
        <w:rPr>
          <w:rFonts w:ascii="Comic Sans MS" w:hAnsi="Comic Sans MS"/>
        </w:rPr>
        <w:t xml:space="preserve">      /10</w:t>
      </w:r>
    </w:p>
    <w:p w14:paraId="3CB3BBC2" w14:textId="77777777" w:rsidR="00C70B14" w:rsidRPr="00C70B14" w:rsidRDefault="00C70B14" w:rsidP="00C70B14">
      <w:pPr>
        <w:rPr>
          <w:rFonts w:ascii="Comic Sans MS" w:hAnsi="Comic Sans MS"/>
        </w:rPr>
      </w:pPr>
    </w:p>
    <w:p w14:paraId="5636D193" w14:textId="77777777" w:rsidR="00C70B14" w:rsidRDefault="00C70B14" w:rsidP="00C70B14">
      <w:pPr>
        <w:rPr>
          <w:rFonts w:ascii="Comic Sans MS" w:hAnsi="Comic Sans MS"/>
          <w:sz w:val="30"/>
          <w:szCs w:val="30"/>
        </w:rPr>
      </w:pPr>
      <w:r w:rsidRPr="003F07BC">
        <w:rPr>
          <w:rFonts w:ascii="Comic Sans MS" w:hAnsi="Comic Sans MS"/>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hAnsi="Comic Sans MS"/>
          <w:sz w:val="30"/>
          <w:szCs w:val="30"/>
        </w:rPr>
        <w:t>_</w:t>
      </w:r>
    </w:p>
    <w:p w14:paraId="1012D4EA" w14:textId="77777777" w:rsidR="00C70B14" w:rsidRPr="00DC1DD2" w:rsidRDefault="00C70B14" w:rsidP="00C70B14">
      <w:pPr>
        <w:rPr>
          <w:rFonts w:ascii="Comic Sans MS" w:hAnsi="Comic Sans MS"/>
        </w:rPr>
      </w:pPr>
    </w:p>
    <w:p w14:paraId="439911D3" w14:textId="77777777" w:rsidR="00DB67C8" w:rsidRPr="00492BC9" w:rsidRDefault="00DB67C8" w:rsidP="00C70B14">
      <w:pPr>
        <w:rPr>
          <w:rFonts w:ascii="Comic Sans MS" w:hAnsi="Comic Sans MS"/>
          <w:sz w:val="16"/>
          <w:szCs w:val="16"/>
        </w:rPr>
      </w:pPr>
    </w:p>
    <w:p w14:paraId="624D94DB" w14:textId="322462C8" w:rsidR="00C70B14" w:rsidRDefault="00DB67C8" w:rsidP="00C70B14">
      <w:pPr>
        <w:rPr>
          <w:rFonts w:ascii="Comic Sans MS" w:hAnsi="Comic Sans MS"/>
        </w:rPr>
      </w:pPr>
      <w:r>
        <w:rPr>
          <w:rFonts w:ascii="Comic Sans MS" w:hAnsi="Comic Sans MS"/>
        </w:rPr>
        <w:t xml:space="preserve">b) Quelle signification peut-on donner aux mots soulignés dans la phrase suivante : </w:t>
      </w:r>
      <w:r w:rsidR="00D46F6B">
        <w:rPr>
          <w:rFonts w:ascii="Comic Sans MS" w:hAnsi="Comic Sans MS"/>
        </w:rPr>
        <w:t xml:space="preserve">« Sans aller jusqu’à gâcher notre plaisir, </w:t>
      </w:r>
      <w:r w:rsidR="00D46F6B" w:rsidRPr="00D46F6B">
        <w:rPr>
          <w:rFonts w:ascii="Comic Sans MS" w:hAnsi="Comic Sans MS"/>
          <w:u w:val="thick"/>
        </w:rPr>
        <w:t>la surexploitation de l’effet domino diminue grandement la surprise</w:t>
      </w:r>
      <w:r w:rsidR="00D46F6B">
        <w:rPr>
          <w:rFonts w:ascii="Comic Sans MS" w:hAnsi="Comic Sans MS"/>
        </w:rPr>
        <w:t>. » (</w:t>
      </w:r>
      <w:proofErr w:type="gramStart"/>
      <w:r w:rsidR="00D46F6B">
        <w:rPr>
          <w:rFonts w:ascii="Comic Sans MS" w:hAnsi="Comic Sans MS"/>
        </w:rPr>
        <w:t>critique</w:t>
      </w:r>
      <w:proofErr w:type="gramEnd"/>
      <w:r w:rsidR="00D46F6B">
        <w:rPr>
          <w:rFonts w:ascii="Comic Sans MS" w:hAnsi="Comic Sans MS"/>
        </w:rPr>
        <w:t xml:space="preserve"> 2, lignes 5 et 6</w:t>
      </w:r>
      <w:r w:rsidR="00327009">
        <w:rPr>
          <w:rFonts w:ascii="Comic Sans MS" w:hAnsi="Comic Sans MS"/>
        </w:rPr>
        <w:t>)</w:t>
      </w:r>
      <w:r>
        <w:rPr>
          <w:rFonts w:ascii="Comic Sans MS" w:hAnsi="Comic Sans MS"/>
        </w:rPr>
        <w:t>?</w:t>
      </w:r>
      <w:r w:rsidR="00F11269">
        <w:rPr>
          <w:rFonts w:ascii="Comic Sans MS" w:hAnsi="Comic Sans MS"/>
        </w:rPr>
        <w:t xml:space="preserve">      /10</w:t>
      </w:r>
    </w:p>
    <w:p w14:paraId="55548128" w14:textId="77777777" w:rsidR="00DB67C8" w:rsidRDefault="00DB67C8" w:rsidP="00C70B14">
      <w:pPr>
        <w:rPr>
          <w:rFonts w:ascii="Comic Sans MS" w:hAnsi="Comic Sans MS"/>
        </w:rPr>
      </w:pPr>
    </w:p>
    <w:p w14:paraId="1E9358A6" w14:textId="1CADC415" w:rsidR="00DB67C8" w:rsidRDefault="00DB67C8" w:rsidP="00C70B14">
      <w:pPr>
        <w:rPr>
          <w:rFonts w:ascii="Comic Sans MS" w:hAnsi="Comic Sans MS"/>
          <w:sz w:val="30"/>
          <w:szCs w:val="30"/>
        </w:rPr>
      </w:pPr>
      <w:r w:rsidRPr="003F07BC">
        <w:rPr>
          <w:rFonts w:ascii="Comic Sans MS" w:hAnsi="Comic Sans MS"/>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hAnsi="Comic Sans MS"/>
          <w:sz w:val="30"/>
          <w:szCs w:val="30"/>
        </w:rPr>
        <w:t>_</w:t>
      </w:r>
    </w:p>
    <w:p w14:paraId="15BCAD6D" w14:textId="77777777" w:rsidR="00E0657A" w:rsidRDefault="00E0657A" w:rsidP="00C70B14">
      <w:pPr>
        <w:rPr>
          <w:rFonts w:ascii="Comic Sans MS" w:hAnsi="Comic Sans MS"/>
        </w:rPr>
      </w:pPr>
    </w:p>
    <w:p w14:paraId="514807EF" w14:textId="77777777" w:rsidR="00773B42" w:rsidRDefault="00773B42" w:rsidP="00C70B14">
      <w:pPr>
        <w:rPr>
          <w:rFonts w:ascii="Comic Sans MS" w:hAnsi="Comic Sans MS"/>
        </w:rPr>
      </w:pPr>
    </w:p>
    <w:p w14:paraId="53653F67" w14:textId="77777777" w:rsidR="00773B42" w:rsidRDefault="00773B42" w:rsidP="00C70B14">
      <w:pPr>
        <w:rPr>
          <w:rFonts w:ascii="Comic Sans MS" w:hAnsi="Comic Sans MS"/>
        </w:rPr>
      </w:pPr>
    </w:p>
    <w:p w14:paraId="424A8325" w14:textId="77777777" w:rsidR="00C81E03" w:rsidRDefault="00C81E03" w:rsidP="00C70B14">
      <w:pPr>
        <w:rPr>
          <w:rFonts w:ascii="Comic Sans MS" w:hAnsi="Comic Sans MS"/>
        </w:rPr>
      </w:pPr>
    </w:p>
    <w:p w14:paraId="0255EF44" w14:textId="3F8A12AC" w:rsidR="00DB67C8" w:rsidRPr="00773B42" w:rsidRDefault="00DB67C8" w:rsidP="00C70B14">
      <w:pPr>
        <w:rPr>
          <w:rFonts w:ascii="Comic Sans MS" w:hAnsi="Comic Sans MS"/>
          <w:b/>
        </w:rPr>
      </w:pPr>
      <w:r w:rsidRPr="00773B42">
        <w:rPr>
          <w:rFonts w:ascii="Comic Sans MS" w:hAnsi="Comic Sans MS"/>
          <w:b/>
        </w:rPr>
        <w:t>4. Réagir aux textes</w:t>
      </w:r>
      <w:r w:rsidR="00F11269">
        <w:rPr>
          <w:rFonts w:ascii="Comic Sans MS" w:hAnsi="Comic Sans MS"/>
          <w:b/>
        </w:rPr>
        <w:t xml:space="preserve">      /20</w:t>
      </w:r>
    </w:p>
    <w:p w14:paraId="35C8ADD0" w14:textId="77777777" w:rsidR="00DB67C8" w:rsidRDefault="00DB67C8" w:rsidP="00C70B14">
      <w:pPr>
        <w:rPr>
          <w:rFonts w:ascii="Comic Sans MS" w:hAnsi="Comic Sans MS"/>
        </w:rPr>
      </w:pPr>
    </w:p>
    <w:p w14:paraId="6EC0E18C" w14:textId="68F2D25A" w:rsidR="00DB67C8" w:rsidRDefault="00DB67C8" w:rsidP="00C70B14">
      <w:pPr>
        <w:rPr>
          <w:rFonts w:ascii="Comic Sans MS" w:hAnsi="Comic Sans MS"/>
        </w:rPr>
      </w:pPr>
      <w:r>
        <w:rPr>
          <w:rFonts w:ascii="Comic Sans MS" w:hAnsi="Comic Sans MS"/>
        </w:rPr>
        <w:t>Les critiques littéraires ont généralement pour but d’inciter le l</w:t>
      </w:r>
      <w:r w:rsidR="00773B42">
        <w:rPr>
          <w:rFonts w:ascii="Comic Sans MS" w:hAnsi="Comic Sans MS"/>
        </w:rPr>
        <w:t>ecteur à lire le roman critiqué</w:t>
      </w:r>
      <w:r>
        <w:rPr>
          <w:rFonts w:ascii="Comic Sans MS" w:hAnsi="Comic Sans MS"/>
        </w:rPr>
        <w:t xml:space="preserve"> ou de l’en dissuader. </w:t>
      </w:r>
    </w:p>
    <w:p w14:paraId="7899B8A8" w14:textId="77777777" w:rsidR="00DB67C8" w:rsidRDefault="00DB67C8" w:rsidP="00C70B14">
      <w:pPr>
        <w:rPr>
          <w:rFonts w:ascii="Comic Sans MS" w:hAnsi="Comic Sans MS"/>
        </w:rPr>
      </w:pPr>
    </w:p>
    <w:p w14:paraId="3C4E0E86" w14:textId="77777777" w:rsidR="00E0657A" w:rsidRDefault="00E0657A" w:rsidP="00E0657A">
      <w:pPr>
        <w:jc w:val="both"/>
        <w:rPr>
          <w:rFonts w:ascii="Comic Sans MS" w:hAnsi="Comic Sans MS"/>
        </w:rPr>
      </w:pPr>
    </w:p>
    <w:p w14:paraId="19901083" w14:textId="20652F84" w:rsidR="00DB67C8" w:rsidRDefault="00DB67C8" w:rsidP="00E0657A">
      <w:pPr>
        <w:jc w:val="both"/>
        <w:rPr>
          <w:rFonts w:ascii="Comic Sans MS" w:hAnsi="Comic Sans MS"/>
        </w:rPr>
      </w:pPr>
      <w:r>
        <w:rPr>
          <w:rFonts w:ascii="Comic Sans MS" w:hAnsi="Comic Sans MS"/>
        </w:rPr>
        <w:t>À partir de vos goûts, de vos champs d’intérêt et des impressions suscitées p</w:t>
      </w:r>
      <w:r w:rsidR="00A364F0">
        <w:rPr>
          <w:rFonts w:ascii="Comic Sans MS" w:hAnsi="Comic Sans MS"/>
        </w:rPr>
        <w:t>ar la lecture de la première critique</w:t>
      </w:r>
      <w:r>
        <w:rPr>
          <w:rFonts w:ascii="Comic Sans MS" w:hAnsi="Comic Sans MS"/>
        </w:rPr>
        <w:t>, dites si vous avez envie ou non de lire le roman dont il est question</w:t>
      </w:r>
      <w:r w:rsidR="00A364F0">
        <w:rPr>
          <w:rFonts w:ascii="Comic Sans MS" w:hAnsi="Comic Sans MS"/>
        </w:rPr>
        <w:t xml:space="preserve">, soit </w:t>
      </w:r>
      <w:r w:rsidR="00A364F0" w:rsidRPr="00A364F0">
        <w:rPr>
          <w:rFonts w:ascii="Comic Sans MS" w:hAnsi="Comic Sans MS"/>
          <w:i/>
        </w:rPr>
        <w:t>La petite communiste qui ne souriait jamais</w:t>
      </w:r>
      <w:r>
        <w:rPr>
          <w:rFonts w:ascii="Comic Sans MS" w:hAnsi="Comic Sans MS"/>
        </w:rPr>
        <w:t xml:space="preserve">. </w:t>
      </w:r>
      <w:r w:rsidRPr="00773B42">
        <w:rPr>
          <w:rFonts w:ascii="Comic Sans MS" w:hAnsi="Comic Sans MS"/>
          <w:b/>
        </w:rPr>
        <w:t>Justifiez votre réaction</w:t>
      </w:r>
      <w:r>
        <w:rPr>
          <w:rFonts w:ascii="Comic Sans MS" w:hAnsi="Comic Sans MS"/>
        </w:rPr>
        <w:t xml:space="preserve"> en vous app</w:t>
      </w:r>
      <w:r w:rsidR="00DC1DD2">
        <w:rPr>
          <w:rFonts w:ascii="Comic Sans MS" w:hAnsi="Comic Sans MS"/>
        </w:rPr>
        <w:t>uyant sur des éléments issus du texte</w:t>
      </w:r>
      <w:r>
        <w:rPr>
          <w:rFonts w:ascii="Comic Sans MS" w:hAnsi="Comic Sans MS"/>
        </w:rPr>
        <w:t xml:space="preserve">. </w:t>
      </w:r>
    </w:p>
    <w:p w14:paraId="46D61F4C" w14:textId="77777777" w:rsidR="00E0657A" w:rsidRDefault="00E0657A" w:rsidP="00E0657A">
      <w:pPr>
        <w:rPr>
          <w:rFonts w:ascii="Comic Sans MS" w:hAnsi="Comic Sans MS"/>
        </w:rPr>
      </w:pPr>
    </w:p>
    <w:p w14:paraId="1F7B78CF" w14:textId="77777777" w:rsidR="00E0657A" w:rsidRDefault="00E0657A" w:rsidP="00E0657A">
      <w:pPr>
        <w:rPr>
          <w:rFonts w:ascii="Comic Sans MS" w:hAnsi="Comic Sans MS"/>
        </w:rPr>
      </w:pPr>
    </w:p>
    <w:p w14:paraId="5ED65AA4" w14:textId="77777777" w:rsidR="00E0657A" w:rsidRPr="003F07BC" w:rsidRDefault="00E0657A" w:rsidP="00E0657A">
      <w:pPr>
        <w:rPr>
          <w:rFonts w:ascii="Comic Sans MS" w:hAnsi="Comic Sans MS"/>
          <w:sz w:val="30"/>
          <w:szCs w:val="30"/>
        </w:rPr>
      </w:pPr>
      <w:r w:rsidRPr="003F07BC">
        <w:rPr>
          <w:rFonts w:ascii="Comic Sans MS" w:hAnsi="Comic Sans MS"/>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omic Sans MS" w:hAnsi="Comic Sans MS"/>
          <w:sz w:val="30"/>
          <w:szCs w:val="30"/>
        </w:rPr>
        <w:t>____________________________________</w:t>
      </w:r>
    </w:p>
    <w:p w14:paraId="60601D51" w14:textId="77777777" w:rsidR="00E0657A" w:rsidRDefault="00E0657A" w:rsidP="00E0657A">
      <w:pPr>
        <w:rPr>
          <w:rFonts w:ascii="Comic Sans MS" w:hAnsi="Comic Sans MS"/>
          <w:sz w:val="30"/>
          <w:szCs w:val="30"/>
        </w:rPr>
      </w:pPr>
      <w:r w:rsidRPr="003F07BC">
        <w:rPr>
          <w:rFonts w:ascii="Comic Sans MS" w:hAnsi="Comic Sans MS"/>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51A12A" w14:textId="77777777" w:rsidR="00054BA6" w:rsidRDefault="00054BA6" w:rsidP="00E0657A">
      <w:pPr>
        <w:rPr>
          <w:rFonts w:ascii="Comic Sans MS" w:hAnsi="Comic Sans MS"/>
          <w:sz w:val="30"/>
          <w:szCs w:val="30"/>
        </w:rPr>
      </w:pPr>
    </w:p>
    <w:p w14:paraId="70A0A1F2" w14:textId="77777777" w:rsidR="00054BA6" w:rsidRDefault="00054BA6" w:rsidP="00E0657A">
      <w:pPr>
        <w:rPr>
          <w:rFonts w:ascii="Comic Sans MS" w:hAnsi="Comic Sans MS"/>
          <w:sz w:val="30"/>
          <w:szCs w:val="30"/>
        </w:rPr>
      </w:pPr>
    </w:p>
    <w:p w14:paraId="5D71AB03" w14:textId="77777777" w:rsidR="00054BA6" w:rsidRDefault="00054BA6" w:rsidP="00E0657A">
      <w:pPr>
        <w:rPr>
          <w:rFonts w:ascii="Comic Sans MS" w:hAnsi="Comic Sans MS"/>
          <w:sz w:val="30"/>
          <w:szCs w:val="30"/>
        </w:rPr>
      </w:pPr>
    </w:p>
    <w:p w14:paraId="6E3E3B9D" w14:textId="77777777" w:rsidR="00773B42" w:rsidRDefault="00773B42" w:rsidP="00E0657A">
      <w:pPr>
        <w:jc w:val="both"/>
        <w:rPr>
          <w:rFonts w:ascii="Comic Sans MS" w:hAnsi="Comic Sans MS"/>
        </w:rPr>
      </w:pPr>
    </w:p>
    <w:p w14:paraId="3C3AAE7F" w14:textId="77777777" w:rsidR="00DB7D35" w:rsidRDefault="00DB7D35" w:rsidP="00E0657A">
      <w:pPr>
        <w:jc w:val="both"/>
        <w:rPr>
          <w:rFonts w:ascii="Comic Sans MS" w:hAnsi="Comic Sans MS"/>
          <w:b/>
        </w:rPr>
      </w:pPr>
    </w:p>
    <w:p w14:paraId="6CBA73B8" w14:textId="2EFB29CD" w:rsidR="00E0657A" w:rsidRPr="00773B42" w:rsidRDefault="00054BA6" w:rsidP="00E0657A">
      <w:pPr>
        <w:jc w:val="both"/>
        <w:rPr>
          <w:rFonts w:ascii="Comic Sans MS" w:hAnsi="Comic Sans MS"/>
          <w:b/>
        </w:rPr>
      </w:pPr>
      <w:r w:rsidRPr="00773B42">
        <w:rPr>
          <w:rFonts w:ascii="Comic Sans MS" w:hAnsi="Comic Sans MS"/>
          <w:b/>
        </w:rPr>
        <w:t>5. Porter un jugement critique</w:t>
      </w:r>
      <w:r w:rsidR="00F11269">
        <w:rPr>
          <w:rFonts w:ascii="Comic Sans MS" w:hAnsi="Comic Sans MS"/>
          <w:b/>
        </w:rPr>
        <w:t xml:space="preserve">      /20</w:t>
      </w:r>
    </w:p>
    <w:p w14:paraId="47F64DAF" w14:textId="77777777" w:rsidR="00054BA6" w:rsidRDefault="00054BA6" w:rsidP="00E0657A">
      <w:pPr>
        <w:jc w:val="both"/>
        <w:rPr>
          <w:rFonts w:ascii="Comic Sans MS" w:hAnsi="Comic Sans MS"/>
        </w:rPr>
      </w:pPr>
    </w:p>
    <w:p w14:paraId="4F0F0585" w14:textId="11B5A363" w:rsidR="00054BA6" w:rsidRDefault="00054BA6" w:rsidP="00E0657A">
      <w:pPr>
        <w:jc w:val="both"/>
        <w:rPr>
          <w:rFonts w:ascii="Comic Sans MS" w:hAnsi="Comic Sans MS"/>
        </w:rPr>
      </w:pPr>
      <w:r>
        <w:rPr>
          <w:rFonts w:ascii="Comic Sans MS" w:hAnsi="Comic Sans MS"/>
        </w:rPr>
        <w:t>L</w:t>
      </w:r>
      <w:r w:rsidR="00A364F0">
        <w:rPr>
          <w:rFonts w:ascii="Comic Sans MS" w:hAnsi="Comic Sans MS"/>
        </w:rPr>
        <w:t xml:space="preserve">a deuxième </w:t>
      </w:r>
      <w:r w:rsidR="008C747C">
        <w:rPr>
          <w:rFonts w:ascii="Comic Sans MS" w:hAnsi="Comic Sans MS"/>
        </w:rPr>
        <w:t>critique que vous avez lue vous a</w:t>
      </w:r>
      <w:r w:rsidR="00F03C57">
        <w:rPr>
          <w:rFonts w:ascii="Comic Sans MS" w:hAnsi="Comic Sans MS"/>
        </w:rPr>
        <w:t xml:space="preserve"> permis de découvrir le</w:t>
      </w:r>
      <w:r>
        <w:rPr>
          <w:rFonts w:ascii="Comic Sans MS" w:hAnsi="Comic Sans MS"/>
        </w:rPr>
        <w:t xml:space="preserve"> roman de la francophonie</w:t>
      </w:r>
      <w:r w:rsidR="00F03C57">
        <w:rPr>
          <w:rFonts w:ascii="Comic Sans MS" w:hAnsi="Comic Sans MS"/>
        </w:rPr>
        <w:t xml:space="preserve"> </w:t>
      </w:r>
      <w:r w:rsidR="008C747C" w:rsidRPr="00F03C57">
        <w:rPr>
          <w:rFonts w:ascii="Comic Sans MS" w:hAnsi="Comic Sans MS"/>
          <w:i/>
        </w:rPr>
        <w:t>La tête</w:t>
      </w:r>
      <w:r w:rsidRPr="00F03C57">
        <w:rPr>
          <w:rFonts w:ascii="Comic Sans MS" w:hAnsi="Comic Sans MS"/>
          <w:i/>
        </w:rPr>
        <w:t xml:space="preserve"> </w:t>
      </w:r>
      <w:r w:rsidR="00F03C57" w:rsidRPr="00F03C57">
        <w:rPr>
          <w:rFonts w:ascii="Comic Sans MS" w:hAnsi="Comic Sans MS"/>
          <w:i/>
        </w:rPr>
        <w:t>de l’emploi</w:t>
      </w:r>
      <w:r w:rsidR="00F03C57">
        <w:rPr>
          <w:rFonts w:ascii="Comic Sans MS" w:hAnsi="Comic Sans MS"/>
        </w:rPr>
        <w:t xml:space="preserve"> </w:t>
      </w:r>
      <w:r>
        <w:rPr>
          <w:rFonts w:ascii="Comic Sans MS" w:hAnsi="Comic Sans MS"/>
        </w:rPr>
        <w:t xml:space="preserve">et de vous forger </w:t>
      </w:r>
      <w:r w:rsidR="00F03C57">
        <w:rPr>
          <w:rFonts w:ascii="Comic Sans MS" w:hAnsi="Comic Sans MS"/>
        </w:rPr>
        <w:t>une opinion sur le</w:t>
      </w:r>
      <w:r w:rsidR="00773B42">
        <w:rPr>
          <w:rFonts w:ascii="Comic Sans MS" w:hAnsi="Comic Sans MS"/>
        </w:rPr>
        <w:t xml:space="preserve"> contenu. Vous formulez maintenant un </w:t>
      </w:r>
      <w:r w:rsidR="008C747C">
        <w:rPr>
          <w:rFonts w:ascii="Comic Sans MS" w:hAnsi="Comic Sans MS"/>
        </w:rPr>
        <w:t>jugement sur cette critique</w:t>
      </w:r>
      <w:r w:rsidR="00773B42">
        <w:rPr>
          <w:rFonts w:ascii="Comic Sans MS" w:hAnsi="Comic Sans MS"/>
        </w:rPr>
        <w:t>.</w:t>
      </w:r>
    </w:p>
    <w:p w14:paraId="09D143F8" w14:textId="77777777" w:rsidR="00773B42" w:rsidRDefault="00773B42" w:rsidP="00E0657A">
      <w:pPr>
        <w:jc w:val="both"/>
        <w:rPr>
          <w:rFonts w:ascii="Comic Sans MS" w:hAnsi="Comic Sans MS"/>
        </w:rPr>
      </w:pPr>
    </w:p>
    <w:p w14:paraId="590E3CF1" w14:textId="77777777" w:rsidR="00773B42" w:rsidRDefault="00773B42" w:rsidP="00E0657A">
      <w:pPr>
        <w:jc w:val="both"/>
        <w:rPr>
          <w:rFonts w:ascii="Comic Sans MS" w:hAnsi="Comic Sans MS"/>
        </w:rPr>
      </w:pPr>
    </w:p>
    <w:p w14:paraId="1244C232" w14:textId="04391940" w:rsidR="00335B48" w:rsidRDefault="00335B48" w:rsidP="00E0657A">
      <w:pPr>
        <w:jc w:val="both"/>
        <w:rPr>
          <w:rFonts w:ascii="Comic Sans MS" w:hAnsi="Comic Sans MS"/>
        </w:rPr>
      </w:pPr>
      <w:r>
        <w:rPr>
          <w:rFonts w:ascii="Comic Sans MS" w:hAnsi="Comic Sans MS"/>
          <w:noProof/>
          <w:lang w:eastAsia="fr-CA"/>
        </w:rPr>
        <mc:AlternateContent>
          <mc:Choice Requires="wps">
            <w:drawing>
              <wp:anchor distT="0" distB="0" distL="114300" distR="114300" simplePos="0" relativeHeight="251659264" behindDoc="0" locked="0" layoutInCell="1" allowOverlap="1" wp14:anchorId="532EA188" wp14:editId="12D15867">
                <wp:simplePos x="0" y="0"/>
                <wp:positionH relativeFrom="column">
                  <wp:posOffset>-162560</wp:posOffset>
                </wp:positionH>
                <wp:positionV relativeFrom="paragraph">
                  <wp:posOffset>652780</wp:posOffset>
                </wp:positionV>
                <wp:extent cx="2857500" cy="800100"/>
                <wp:effectExtent l="0" t="0" r="0" b="12700"/>
                <wp:wrapSquare wrapText="bothSides"/>
                <wp:docPr id="1" name="Zone de texte 1"/>
                <wp:cNvGraphicFramePr/>
                <a:graphic xmlns:a="http://schemas.openxmlformats.org/drawingml/2006/main">
                  <a:graphicData uri="http://schemas.microsoft.com/office/word/2010/wordprocessingShape">
                    <wps:wsp>
                      <wps:cNvSpPr txBox="1"/>
                      <wps:spPr>
                        <a:xfrm>
                          <a:off x="0" y="0"/>
                          <a:ext cx="28575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EDED37" w14:textId="765C6E03" w:rsidR="00491F48" w:rsidRDefault="00491F48" w:rsidP="004770D1">
                            <w:pPr>
                              <w:pStyle w:val="Paragraphedeliste"/>
                              <w:numPr>
                                <w:ilvl w:val="0"/>
                                <w:numId w:val="1"/>
                              </w:numPr>
                            </w:pPr>
                            <w:r>
                              <w:t>Qualité du roman;</w:t>
                            </w:r>
                          </w:p>
                          <w:p w14:paraId="5395EB8E" w14:textId="52F56F6F" w:rsidR="00491F48" w:rsidRDefault="00491F48" w:rsidP="004770D1">
                            <w:pPr>
                              <w:pStyle w:val="Paragraphedeliste"/>
                              <w:numPr>
                                <w:ilvl w:val="0"/>
                                <w:numId w:val="2"/>
                              </w:numPr>
                            </w:pPr>
                            <w:r>
                              <w:t>Pertinence des extraits présentés;</w:t>
                            </w:r>
                          </w:p>
                          <w:p w14:paraId="2BF10385" w14:textId="2CC0E964" w:rsidR="00491F48" w:rsidRDefault="00491F48" w:rsidP="004770D1">
                            <w:pPr>
                              <w:pStyle w:val="Paragraphedeliste"/>
                              <w:numPr>
                                <w:ilvl w:val="0"/>
                                <w:numId w:val="2"/>
                              </w:numPr>
                            </w:pPr>
                            <w:r>
                              <w:t>Clarté du point de vue exprimé;</w:t>
                            </w:r>
                          </w:p>
                          <w:p w14:paraId="5DA1B846" w14:textId="7FC662A9" w:rsidR="00491F48" w:rsidRDefault="00491F48" w:rsidP="004770D1">
                            <w:pPr>
                              <w:pStyle w:val="Paragraphedeliste"/>
                              <w:numPr>
                                <w:ilvl w:val="0"/>
                                <w:numId w:val="2"/>
                              </w:numPr>
                            </w:pPr>
                            <w:r>
                              <w:t>Qualité des arguments;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31" type="#_x0000_t202" style="position:absolute;left:0;text-align:left;margin-left:-12.8pt;margin-top:51.4pt;width:2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" filled="f" stroked="f">
                <v:textbox>
                  <w:txbxContent>
                    <w:p w14:paraId="6AEDED37" w14:textId="765C6E03" w:rsidR="00491F48" w:rsidRDefault="00491F48" w:rsidP="004770D1">
                      <w:pPr>
                        <w:pStyle w:val="Paragraphedeliste"/>
                        <w:numPr>
                          <w:ilvl w:val="0"/>
                          <w:numId w:val="1"/>
                        </w:numPr>
                      </w:pPr>
                      <w:r>
                        <w:t>Qualité du roman;</w:t>
                      </w:r>
                    </w:p>
                    <w:p w14:paraId="5395EB8E" w14:textId="52F56F6F" w:rsidR="00491F48" w:rsidRDefault="00491F48" w:rsidP="004770D1">
                      <w:pPr>
                        <w:pStyle w:val="Paragraphedeliste"/>
                        <w:numPr>
                          <w:ilvl w:val="0"/>
                          <w:numId w:val="2"/>
                        </w:numPr>
                      </w:pPr>
                      <w:r>
                        <w:t>Pertinence des extraits présentés;</w:t>
                      </w:r>
                    </w:p>
                    <w:p w14:paraId="2BF10385" w14:textId="2CC0E964" w:rsidR="00491F48" w:rsidRDefault="00491F48" w:rsidP="004770D1">
                      <w:pPr>
                        <w:pStyle w:val="Paragraphedeliste"/>
                        <w:numPr>
                          <w:ilvl w:val="0"/>
                          <w:numId w:val="2"/>
                        </w:numPr>
                      </w:pPr>
                      <w:r>
                        <w:t>Clarté du point de vue exprimé;</w:t>
                      </w:r>
                    </w:p>
                    <w:p w14:paraId="5DA1B846" w14:textId="7FC662A9" w:rsidR="00491F48" w:rsidRDefault="00491F48" w:rsidP="004770D1">
                      <w:pPr>
                        <w:pStyle w:val="Paragraphedeliste"/>
                        <w:numPr>
                          <w:ilvl w:val="0"/>
                          <w:numId w:val="2"/>
                        </w:numPr>
                      </w:pPr>
                      <w:r>
                        <w:t>Qualité des arguments;</w:t>
                      </w:r>
                    </w:p>
                  </w:txbxContent>
                </v:textbox>
                <w10:wrap type="square"/>
              </v:shape>
            </w:pict>
          </mc:Fallback>
        </mc:AlternateContent>
      </w:r>
      <w:r>
        <w:rPr>
          <w:rFonts w:ascii="Comic Sans MS" w:hAnsi="Comic Sans MS"/>
          <w:noProof/>
          <w:lang w:eastAsia="fr-CA"/>
        </w:rPr>
        <mc:AlternateContent>
          <mc:Choice Requires="wps">
            <w:drawing>
              <wp:anchor distT="0" distB="0" distL="114300" distR="114300" simplePos="0" relativeHeight="251660288" behindDoc="0" locked="0" layoutInCell="1" allowOverlap="1" wp14:anchorId="6CD94E17" wp14:editId="5FEC0C9B">
                <wp:simplePos x="0" y="0"/>
                <wp:positionH relativeFrom="column">
                  <wp:posOffset>2694940</wp:posOffset>
                </wp:positionH>
                <wp:positionV relativeFrom="paragraph">
                  <wp:posOffset>652780</wp:posOffset>
                </wp:positionV>
                <wp:extent cx="2857500" cy="800100"/>
                <wp:effectExtent l="0" t="0" r="0" b="12700"/>
                <wp:wrapSquare wrapText="bothSides"/>
                <wp:docPr id="2" name="Zone de texte 2"/>
                <wp:cNvGraphicFramePr/>
                <a:graphic xmlns:a="http://schemas.openxmlformats.org/drawingml/2006/main">
                  <a:graphicData uri="http://schemas.microsoft.com/office/word/2010/wordprocessingShape">
                    <wps:wsp>
                      <wps:cNvSpPr txBox="1"/>
                      <wps:spPr>
                        <a:xfrm>
                          <a:off x="0" y="0"/>
                          <a:ext cx="2857500" cy="800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59964D" w14:textId="78C3FC94" w:rsidR="00491F48" w:rsidRDefault="00491F48" w:rsidP="004770D1">
                            <w:pPr>
                              <w:pStyle w:val="Paragraphedeliste"/>
                              <w:numPr>
                                <w:ilvl w:val="0"/>
                                <w:numId w:val="3"/>
                              </w:numPr>
                            </w:pPr>
                            <w:r>
                              <w:t>Efficacité des procédés utilisés;</w:t>
                            </w:r>
                          </w:p>
                          <w:p w14:paraId="21A3A8FE" w14:textId="11BDBE77" w:rsidR="00491F48" w:rsidRDefault="00491F48" w:rsidP="004770D1">
                            <w:pPr>
                              <w:pStyle w:val="Paragraphedeliste"/>
                              <w:numPr>
                                <w:ilvl w:val="0"/>
                                <w:numId w:val="3"/>
                              </w:numPr>
                            </w:pPr>
                            <w:r>
                              <w:t>Originalité du traitement du sujet;</w:t>
                            </w:r>
                          </w:p>
                          <w:p w14:paraId="1F491A6B" w14:textId="3740A915" w:rsidR="00491F48" w:rsidRDefault="00491F48" w:rsidP="004770D1">
                            <w:pPr>
                              <w:pStyle w:val="Paragraphedeliste"/>
                              <w:numPr>
                                <w:ilvl w:val="0"/>
                                <w:numId w:val="3"/>
                              </w:numPr>
                            </w:pPr>
                            <w:r>
                              <w:t>Qualité du style d’écriture;</w:t>
                            </w:r>
                          </w:p>
                          <w:p w14:paraId="1E7535AB" w14:textId="7E0AB481" w:rsidR="00491F48" w:rsidRDefault="00491F48" w:rsidP="004770D1">
                            <w:pPr>
                              <w:pStyle w:val="Paragraphedeliste"/>
                              <w:numPr>
                                <w:ilvl w:val="0"/>
                                <w:numId w:val="3"/>
                              </w:numPr>
                            </w:pPr>
                            <w:r>
                              <w:t>Autres…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32" type="#_x0000_t202" style="position:absolute;left:0;text-align:left;margin-left:212.2pt;margin-top:51.4pt;width:22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" filled="f" stroked="f">
                <v:textbox>
                  <w:txbxContent>
                    <w:p w14:paraId="2F59964D" w14:textId="78C3FC94" w:rsidR="00491F48" w:rsidRDefault="00491F48" w:rsidP="004770D1">
                      <w:pPr>
                        <w:pStyle w:val="Paragraphedeliste"/>
                        <w:numPr>
                          <w:ilvl w:val="0"/>
                          <w:numId w:val="3"/>
                        </w:numPr>
                      </w:pPr>
                      <w:r>
                        <w:t>Efficacité des procédés utilisés;</w:t>
                      </w:r>
                    </w:p>
                    <w:p w14:paraId="21A3A8FE" w14:textId="11BDBE77" w:rsidR="00491F48" w:rsidRDefault="00491F48" w:rsidP="004770D1">
                      <w:pPr>
                        <w:pStyle w:val="Paragraphedeliste"/>
                        <w:numPr>
                          <w:ilvl w:val="0"/>
                          <w:numId w:val="3"/>
                        </w:numPr>
                      </w:pPr>
                      <w:r>
                        <w:t>Originalité du traitement du sujet;</w:t>
                      </w:r>
                    </w:p>
                    <w:p w14:paraId="1F491A6B" w14:textId="3740A915" w:rsidR="00491F48" w:rsidRDefault="00491F48" w:rsidP="004770D1">
                      <w:pPr>
                        <w:pStyle w:val="Paragraphedeliste"/>
                        <w:numPr>
                          <w:ilvl w:val="0"/>
                          <w:numId w:val="3"/>
                        </w:numPr>
                      </w:pPr>
                      <w:r>
                        <w:t>Qualité du style d’écriture;</w:t>
                      </w:r>
                    </w:p>
                    <w:p w14:paraId="1E7535AB" w14:textId="7E0AB481" w:rsidR="00491F48" w:rsidRDefault="00491F48" w:rsidP="004770D1">
                      <w:pPr>
                        <w:pStyle w:val="Paragraphedeliste"/>
                        <w:numPr>
                          <w:ilvl w:val="0"/>
                          <w:numId w:val="3"/>
                        </w:numPr>
                      </w:pPr>
                      <w:r>
                        <w:t>Autres…</w:t>
                      </w:r>
                    </w:p>
                  </w:txbxContent>
                </v:textbox>
                <w10:wrap type="square"/>
              </v:shape>
            </w:pict>
          </mc:Fallback>
        </mc:AlternateContent>
      </w:r>
      <w:r w:rsidR="00773B42">
        <w:rPr>
          <w:rFonts w:ascii="Comic Sans MS" w:hAnsi="Comic Sans MS"/>
        </w:rPr>
        <w:t xml:space="preserve">Dans un court texte, </w:t>
      </w:r>
      <w:r w:rsidR="00773B42" w:rsidRPr="004770D1">
        <w:rPr>
          <w:rFonts w:ascii="Comic Sans MS" w:hAnsi="Comic Sans MS"/>
          <w:b/>
        </w:rPr>
        <w:t>présent</w:t>
      </w:r>
      <w:r w:rsidR="004770D1" w:rsidRPr="004770D1">
        <w:rPr>
          <w:rFonts w:ascii="Comic Sans MS" w:hAnsi="Comic Sans MS"/>
          <w:b/>
        </w:rPr>
        <w:t>ez votre jugement</w:t>
      </w:r>
      <w:r w:rsidR="004770D1">
        <w:rPr>
          <w:rFonts w:ascii="Comic Sans MS" w:hAnsi="Comic Sans MS"/>
        </w:rPr>
        <w:t xml:space="preserve"> et </w:t>
      </w:r>
      <w:r w:rsidR="004770D1" w:rsidRPr="004770D1">
        <w:rPr>
          <w:rFonts w:ascii="Comic Sans MS" w:hAnsi="Comic Sans MS"/>
          <w:b/>
        </w:rPr>
        <w:t>justifiez-le</w:t>
      </w:r>
      <w:r w:rsidR="004770D1">
        <w:rPr>
          <w:rFonts w:ascii="Comic Sans MS" w:hAnsi="Comic Sans MS"/>
        </w:rPr>
        <w:t xml:space="preserve"> en vous appuyant sur au moins deux des critères suivants et sur des exemples issus de la critique : </w:t>
      </w:r>
    </w:p>
    <w:p w14:paraId="267DC59D" w14:textId="77777777" w:rsidR="00335B48" w:rsidRPr="00C81E03" w:rsidRDefault="00335B48" w:rsidP="00335B48">
      <w:pPr>
        <w:rPr>
          <w:rFonts w:ascii="Comic Sans MS" w:hAnsi="Comic Sans MS"/>
          <w:sz w:val="16"/>
          <w:szCs w:val="16"/>
        </w:rPr>
      </w:pPr>
    </w:p>
    <w:p w14:paraId="61ABDC1B" w14:textId="35B27F87" w:rsidR="00335B48" w:rsidRPr="00335B48" w:rsidRDefault="00335B48" w:rsidP="00335B48">
      <w:pPr>
        <w:rPr>
          <w:rFonts w:ascii="Comic Sans MS" w:hAnsi="Comic Sans MS"/>
        </w:rPr>
      </w:pPr>
      <w:r>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w:t>
      </w:r>
    </w:p>
    <w:p w14:paraId="2B82525C" w14:textId="4506A47E" w:rsidR="00335B48" w:rsidRPr="00335B48" w:rsidRDefault="00335B48" w:rsidP="00335B48">
      <w:pPr>
        <w:rPr>
          <w:rFonts w:ascii="Comic Sans MS" w:hAnsi="Comic Sans MS"/>
        </w:rPr>
      </w:pPr>
      <w:r>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8A57B6" w14:textId="47B82B26" w:rsidR="00773B42" w:rsidRDefault="00335B48" w:rsidP="00335B48">
      <w:pPr>
        <w:rPr>
          <w:rFonts w:ascii="Comic Sans MS" w:hAnsi="Comic Sans MS"/>
        </w:rPr>
      </w:pPr>
      <w:r>
        <w:rPr>
          <w:rFonts w:ascii="Comic Sans MS" w:hAnsi="Comic Sans MS"/>
        </w:rPr>
        <w:t>____________________________________________________________</w:t>
      </w:r>
    </w:p>
    <w:p w14:paraId="7F5C39B3" w14:textId="77777777" w:rsidR="006C0E48" w:rsidRDefault="006C0E48" w:rsidP="00335B48">
      <w:pPr>
        <w:rPr>
          <w:rFonts w:ascii="Comic Sans MS" w:hAnsi="Comic Sans MS"/>
        </w:rPr>
      </w:pPr>
    </w:p>
    <w:p w14:paraId="2B59EDEA" w14:textId="2CD21272" w:rsidR="002741DF" w:rsidRDefault="006C0E48" w:rsidP="00335B48">
      <w:pPr>
        <w:rPr>
          <w:rFonts w:ascii="Comic Sans MS" w:hAnsi="Comic Sans MS"/>
        </w:rPr>
      </w:pPr>
      <w:r>
        <w:rPr>
          <w:rFonts w:ascii="Comic Sans MS" w:hAnsi="Comic Sans MS"/>
          <w:noProof/>
          <w:lang w:eastAsia="fr-CA"/>
        </w:rPr>
        <mc:AlternateContent>
          <mc:Choice Requires="wps">
            <w:drawing>
              <wp:anchor distT="0" distB="0" distL="114300" distR="114300" simplePos="0" relativeHeight="251668480" behindDoc="0" locked="0" layoutInCell="1" allowOverlap="1" wp14:anchorId="539D73CF" wp14:editId="68BBA36F">
                <wp:simplePos x="0" y="0"/>
                <wp:positionH relativeFrom="column">
                  <wp:posOffset>66040</wp:posOffset>
                </wp:positionH>
                <wp:positionV relativeFrom="paragraph">
                  <wp:posOffset>83820</wp:posOffset>
                </wp:positionV>
                <wp:extent cx="3657600" cy="2286000"/>
                <wp:effectExtent l="0" t="0" r="0" b="0"/>
                <wp:wrapSquare wrapText="bothSides"/>
                <wp:docPr id="3" name="Zone de texte 3"/>
                <wp:cNvGraphicFramePr/>
                <a:graphic xmlns:a="http://schemas.openxmlformats.org/drawingml/2006/main">
                  <a:graphicData uri="http://schemas.microsoft.com/office/word/2010/wordprocessingShape">
                    <wps:wsp>
                      <wps:cNvSpPr txBox="1"/>
                      <wps:spPr>
                        <a:xfrm>
                          <a:off x="0" y="0"/>
                          <a:ext cx="3657600" cy="2286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6018ACF" w14:textId="77777777" w:rsidR="00491F48" w:rsidRPr="00491F48" w:rsidRDefault="00491F48" w:rsidP="006C0E48">
                            <w:pPr>
                              <w:jc w:val="both"/>
                              <w:rPr>
                                <w:rFonts w:ascii="Comic Sans MS" w:hAnsi="Comic Sans MS" w:cs="RobotoSlab-Regular"/>
                                <w:color w:val="151515"/>
                                <w:sz w:val="20"/>
                                <w:szCs w:val="20"/>
                                <w:lang w:val="fr-FR" w:eastAsia="ja-JP"/>
                              </w:rPr>
                            </w:pPr>
                            <w:r w:rsidRPr="00491F48">
                              <w:rPr>
                                <w:rFonts w:ascii="Comic Sans MS" w:hAnsi="Comic Sans MS" w:cs="RobotoSlab-Regular"/>
                                <w:color w:val="151515"/>
                                <w:sz w:val="20"/>
                                <w:szCs w:val="20"/>
                                <w:lang w:val="fr-FR" w:eastAsia="ja-JP"/>
                              </w:rPr>
                              <w:t xml:space="preserve">« J'ai consulté mon téléphone : je n'avais aucun message. C'est à cela que servent les téléphones portables, à se rendre compte que personne ne pense à vous. Avant, on pouvait toujours rêver que quelqu'un cherchait à vous joindre, à vous parler, à vous aimer. Nous vivons maintenant avec cet objet qui matérialise notre solitude. » </w:t>
                            </w:r>
                          </w:p>
                          <w:p w14:paraId="310C81D1" w14:textId="77777777" w:rsidR="00491F48" w:rsidRPr="00491F48" w:rsidRDefault="00491F48" w:rsidP="006C0E48">
                            <w:pPr>
                              <w:jc w:val="right"/>
                              <w:rPr>
                                <w:rFonts w:ascii="Comic Sans MS" w:hAnsi="Comic Sans MS" w:cs="RobotoSlab-Regular"/>
                                <w:color w:val="151515"/>
                                <w:sz w:val="20"/>
                                <w:szCs w:val="20"/>
                                <w:lang w:val="fr-FR" w:eastAsia="ja-JP"/>
                              </w:rPr>
                            </w:pPr>
                          </w:p>
                          <w:p w14:paraId="2422CC3A" w14:textId="64371AD0" w:rsidR="00491F48" w:rsidRPr="00491F48" w:rsidRDefault="00491F48" w:rsidP="006C0E48">
                            <w:pPr>
                              <w:jc w:val="right"/>
                              <w:rPr>
                                <w:rFonts w:ascii="Comic Sans MS" w:hAnsi="Comic Sans MS"/>
                                <w:sz w:val="20"/>
                                <w:szCs w:val="20"/>
                              </w:rPr>
                            </w:pPr>
                            <w:r w:rsidRPr="00491F48">
                              <w:rPr>
                                <w:rFonts w:ascii="Comic Sans MS" w:hAnsi="Comic Sans MS" w:cs="RobotoSlab-Regular"/>
                                <w:i/>
                                <w:color w:val="151515"/>
                                <w:sz w:val="20"/>
                                <w:szCs w:val="20"/>
                                <w:lang w:val="fr-FR" w:eastAsia="ja-JP"/>
                              </w:rPr>
                              <w:t>La tête de l’emploi</w:t>
                            </w:r>
                            <w:r w:rsidRPr="00491F48">
                              <w:rPr>
                                <w:rFonts w:ascii="Comic Sans MS" w:hAnsi="Comic Sans MS" w:cs="RobotoSlab-Regular"/>
                                <w:color w:val="151515"/>
                                <w:sz w:val="20"/>
                                <w:szCs w:val="20"/>
                                <w:lang w:val="fr-FR" w:eastAsia="ja-JP"/>
                              </w:rPr>
                              <w:t xml:space="preserve">, David </w:t>
                            </w:r>
                            <w:proofErr w:type="spellStart"/>
                            <w:r w:rsidRPr="00491F48">
                              <w:rPr>
                                <w:rFonts w:ascii="Comic Sans MS" w:hAnsi="Comic Sans MS" w:cs="RobotoSlab-Regular"/>
                                <w:color w:val="151515"/>
                                <w:sz w:val="20"/>
                                <w:szCs w:val="20"/>
                                <w:lang w:val="fr-FR" w:eastAsia="ja-JP"/>
                              </w:rPr>
                              <w:t>Foenkinos</w:t>
                            </w:r>
                            <w:proofErr w:type="spellEnd"/>
                          </w:p>
                          <w:p w14:paraId="74499024" w14:textId="77777777" w:rsidR="00491F48" w:rsidRDefault="00491F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3" o:spid="_x0000_s1033" type="#_x0000_t202" style="position:absolute;margin-left:5.2pt;margin-top:6.6pt;width:4in;height:180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" filled="f" stroked="f">
                <v:textbox>
                  <w:txbxContent>
                    <w:p w14:paraId="66018ACF" w14:textId="77777777" w:rsidR="00491F48" w:rsidRPr="00491F48" w:rsidRDefault="00491F48" w:rsidP="006C0E48">
                      <w:pPr>
                        <w:jc w:val="both"/>
                        <w:rPr>
                          <w:rFonts w:ascii="Comic Sans MS" w:hAnsi="Comic Sans MS" w:cs="RobotoSlab-Regular"/>
                          <w:color w:val="151515"/>
                          <w:sz w:val="20"/>
                          <w:szCs w:val="20"/>
                          <w:lang w:val="fr-FR" w:eastAsia="ja-JP"/>
                        </w:rPr>
                      </w:pPr>
                      <w:r w:rsidRPr="00491F48">
                        <w:rPr>
                          <w:rFonts w:ascii="Comic Sans MS" w:hAnsi="Comic Sans MS" w:cs="RobotoSlab-Regular"/>
                          <w:color w:val="151515"/>
                          <w:sz w:val="20"/>
                          <w:szCs w:val="20"/>
                          <w:lang w:val="fr-FR" w:eastAsia="ja-JP"/>
                        </w:rPr>
                        <w:t xml:space="preserve">« J'ai consulté mon téléphone : je n'avais aucun message. C'est à cela que servent les téléphones portables, à se rendre compte que personne ne pense à vous. Avant, on pouvait toujours rêver que quelqu'un cherchait à vous joindre, à vous parler, à vous aimer. Nous vivons maintenant avec cet objet qui matérialise notre solitude. » </w:t>
                      </w:r>
                    </w:p>
                    <w:p w14:paraId="310C81D1" w14:textId="77777777" w:rsidR="00491F48" w:rsidRPr="00491F48" w:rsidRDefault="00491F48" w:rsidP="006C0E48">
                      <w:pPr>
                        <w:jc w:val="right"/>
                        <w:rPr>
                          <w:rFonts w:ascii="Comic Sans MS" w:hAnsi="Comic Sans MS" w:cs="RobotoSlab-Regular"/>
                          <w:color w:val="151515"/>
                          <w:sz w:val="20"/>
                          <w:szCs w:val="20"/>
                          <w:lang w:val="fr-FR" w:eastAsia="ja-JP"/>
                        </w:rPr>
                      </w:pPr>
                    </w:p>
                    <w:p w14:paraId="2422CC3A" w14:textId="64371AD0" w:rsidR="00491F48" w:rsidRPr="00491F48" w:rsidRDefault="00491F48" w:rsidP="006C0E48">
                      <w:pPr>
                        <w:jc w:val="right"/>
                        <w:rPr>
                          <w:rFonts w:ascii="Comic Sans MS" w:hAnsi="Comic Sans MS"/>
                          <w:sz w:val="20"/>
                          <w:szCs w:val="20"/>
                        </w:rPr>
                      </w:pPr>
                      <w:r w:rsidRPr="00491F48">
                        <w:rPr>
                          <w:rFonts w:ascii="Comic Sans MS" w:hAnsi="Comic Sans MS" w:cs="RobotoSlab-Regular"/>
                          <w:i/>
                          <w:color w:val="151515"/>
                          <w:sz w:val="20"/>
                          <w:szCs w:val="20"/>
                          <w:lang w:val="fr-FR" w:eastAsia="ja-JP"/>
                        </w:rPr>
                        <w:t>La tête de l’emploi</w:t>
                      </w:r>
                      <w:r w:rsidRPr="00491F48">
                        <w:rPr>
                          <w:rFonts w:ascii="Comic Sans MS" w:hAnsi="Comic Sans MS" w:cs="RobotoSlab-Regular"/>
                          <w:color w:val="151515"/>
                          <w:sz w:val="20"/>
                          <w:szCs w:val="20"/>
                          <w:lang w:val="fr-FR" w:eastAsia="ja-JP"/>
                        </w:rPr>
                        <w:t xml:space="preserve">, David </w:t>
                      </w:r>
                      <w:proofErr w:type="spellStart"/>
                      <w:r w:rsidRPr="00491F48">
                        <w:rPr>
                          <w:rFonts w:ascii="Comic Sans MS" w:hAnsi="Comic Sans MS" w:cs="RobotoSlab-Regular"/>
                          <w:color w:val="151515"/>
                          <w:sz w:val="20"/>
                          <w:szCs w:val="20"/>
                          <w:lang w:val="fr-FR" w:eastAsia="ja-JP"/>
                        </w:rPr>
                        <w:t>Foenkinos</w:t>
                      </w:r>
                      <w:proofErr w:type="spellEnd"/>
                    </w:p>
                    <w:p w14:paraId="74499024" w14:textId="77777777" w:rsidR="00491F48" w:rsidRDefault="00491F48"/>
                  </w:txbxContent>
                </v:textbox>
                <w10:wrap type="square"/>
              </v:shape>
            </w:pict>
          </mc:Fallback>
        </mc:AlternateContent>
      </w:r>
      <w:r>
        <w:rPr>
          <w:rFonts w:ascii="Comic Sans MS" w:hAnsi="Comic Sans MS"/>
          <w:noProof/>
          <w:lang w:eastAsia="fr-CA"/>
        </w:rPr>
        <mc:AlternateContent>
          <mc:Choice Requires="wps">
            <w:drawing>
              <wp:anchor distT="0" distB="0" distL="114300" distR="114300" simplePos="0" relativeHeight="251669504" behindDoc="0" locked="0" layoutInCell="1" allowOverlap="1" wp14:anchorId="65A1E108" wp14:editId="121A6819">
                <wp:simplePos x="0" y="0"/>
                <wp:positionH relativeFrom="column">
                  <wp:posOffset>4066540</wp:posOffset>
                </wp:positionH>
                <wp:positionV relativeFrom="paragraph">
                  <wp:posOffset>83820</wp:posOffset>
                </wp:positionV>
                <wp:extent cx="1485900" cy="1485900"/>
                <wp:effectExtent l="0" t="0" r="0" b="12700"/>
                <wp:wrapSquare wrapText="bothSides"/>
                <wp:docPr id="4" name="Zone de texte 4"/>
                <wp:cNvGraphicFramePr/>
                <a:graphic xmlns:a="http://schemas.openxmlformats.org/drawingml/2006/main">
                  <a:graphicData uri="http://schemas.microsoft.com/office/word/2010/wordprocessingShape">
                    <wps:wsp>
                      <wps:cNvSpPr txBox="1"/>
                      <wps:spPr>
                        <a:xfrm>
                          <a:off x="0" y="0"/>
                          <a:ext cx="1485900" cy="1485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924CEF" w14:textId="2547BC6B" w:rsidR="00491F48" w:rsidRDefault="00491F48">
                            <w:r>
                              <w:rPr>
                                <w:noProof/>
                                <w:lang w:eastAsia="fr-CA"/>
                              </w:rPr>
                              <w:drawing>
                                <wp:inline distT="0" distB="0" distL="0" distR="0" wp14:anchorId="4EDF743D" wp14:editId="7EA6335A">
                                  <wp:extent cx="1991360" cy="1320800"/>
                                  <wp:effectExtent l="0" t="0" r="0" b="0"/>
                                  <wp:docPr id="5" name="Image 5" descr="Macintosh HD:Users:Caroline Pine:Desktop:954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oline Pine:Desktop:95477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1360" cy="1320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 o:spid="_x0000_s1034" type="#_x0000_t202" style="position:absolute;margin-left:320.2pt;margin-top:6.6pt;width:117pt;height:1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" filled="f" stroked="f">
                <v:textbox>
                  <w:txbxContent>
                    <w:p w14:paraId="5A924CEF" w14:textId="2547BC6B" w:rsidR="00491F48" w:rsidRDefault="00491F48">
                      <w:r>
                        <w:rPr>
                          <w:noProof/>
                          <w:lang w:eastAsia="fr-CA"/>
                        </w:rPr>
                        <w:drawing>
                          <wp:inline distT="0" distB="0" distL="0" distR="0" wp14:anchorId="4EDF743D" wp14:editId="7EA6335A">
                            <wp:extent cx="1991360" cy="1320800"/>
                            <wp:effectExtent l="0" t="0" r="0" b="0"/>
                            <wp:docPr id="5" name="Image 5" descr="Macintosh HD:Users:Caroline Pine:Desktop:954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oline Pine:Desktop:95477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1360" cy="1320800"/>
                                    </a:xfrm>
                                    <a:prstGeom prst="rect">
                                      <a:avLst/>
                                    </a:prstGeom>
                                    <a:noFill/>
                                    <a:ln>
                                      <a:noFill/>
                                    </a:ln>
                                  </pic:spPr>
                                </pic:pic>
                              </a:graphicData>
                            </a:graphic>
                          </wp:inline>
                        </w:drawing>
                      </w:r>
                    </w:p>
                  </w:txbxContent>
                </v:textbox>
                <w10:wrap type="square"/>
              </v:shape>
            </w:pict>
          </mc:Fallback>
        </mc:AlternateContent>
      </w:r>
    </w:p>
    <w:p w14:paraId="3408F0D1" w14:textId="77777777" w:rsidR="002741DF" w:rsidRDefault="002741DF" w:rsidP="00335B48">
      <w:pPr>
        <w:rPr>
          <w:rFonts w:ascii="Comic Sans MS" w:hAnsi="Comic Sans MS"/>
        </w:rPr>
      </w:pPr>
    </w:p>
    <w:p w14:paraId="09164CA2" w14:textId="77777777" w:rsidR="002741DF" w:rsidRDefault="002741DF" w:rsidP="00335B48">
      <w:pPr>
        <w:rPr>
          <w:rFonts w:ascii="Comic Sans MS" w:hAnsi="Comic Sans MS"/>
        </w:rPr>
      </w:pPr>
    </w:p>
    <w:sectPr w:rsidR="002741DF" w:rsidSect="00836F44">
      <w:footerReference w:type="default" r:id="rId12"/>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F3838" w14:textId="77777777" w:rsidR="005E3468" w:rsidRDefault="005E3468" w:rsidP="0084024B">
      <w:r>
        <w:separator/>
      </w:r>
    </w:p>
  </w:endnote>
  <w:endnote w:type="continuationSeparator" w:id="0">
    <w:p w14:paraId="45DD0B27" w14:textId="77777777" w:rsidR="005E3468" w:rsidRDefault="005E3468" w:rsidP="00840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Bradley Hand Bold">
    <w:altName w:val="Courier New"/>
    <w:charset w:val="00"/>
    <w:family w:val="auto"/>
    <w:pitch w:val="variable"/>
    <w:sig w:usb0="00000001" w:usb1="5000204A" w:usb2="00000000" w:usb3="00000000" w:csb0="00000111" w:csb1="00000000"/>
  </w:font>
  <w:font w:name="RobotoSlab-Regular">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682579"/>
      <w:docPartObj>
        <w:docPartGallery w:val="Page Numbers (Bottom of Page)"/>
        <w:docPartUnique/>
      </w:docPartObj>
    </w:sdtPr>
    <w:sdtEndPr/>
    <w:sdtContent>
      <w:p w14:paraId="74A987CF" w14:textId="7ED48332" w:rsidR="0084024B" w:rsidRDefault="0084024B">
        <w:pPr>
          <w:pStyle w:val="Pieddepage"/>
          <w:jc w:val="center"/>
        </w:pPr>
        <w:r>
          <w:fldChar w:fldCharType="begin"/>
        </w:r>
        <w:r>
          <w:instrText>PAGE   \* MERGEFORMAT</w:instrText>
        </w:r>
        <w:r>
          <w:fldChar w:fldCharType="separate"/>
        </w:r>
        <w:r w:rsidR="005B227E" w:rsidRPr="005B227E">
          <w:rPr>
            <w:noProof/>
            <w:lang w:val="fr-FR"/>
          </w:rPr>
          <w:t>2</w:t>
        </w:r>
        <w:r>
          <w:fldChar w:fldCharType="end"/>
        </w:r>
      </w:p>
    </w:sdtContent>
  </w:sdt>
  <w:p w14:paraId="50F50C35" w14:textId="77777777" w:rsidR="005B227E" w:rsidRDefault="005B227E" w:rsidP="005B227E">
    <w:pPr>
      <w:pStyle w:val="Pieddepage"/>
    </w:pPr>
    <w:r>
      <w:t>CS des Grandes-Seigneuries</w:t>
    </w:r>
  </w:p>
  <w:p w14:paraId="46DB6C13" w14:textId="77777777" w:rsidR="0084024B" w:rsidRDefault="0084024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04EE2" w14:textId="77777777" w:rsidR="005E3468" w:rsidRDefault="005E3468" w:rsidP="0084024B">
      <w:r>
        <w:separator/>
      </w:r>
    </w:p>
  </w:footnote>
  <w:footnote w:type="continuationSeparator" w:id="0">
    <w:p w14:paraId="56BBF1BC" w14:textId="77777777" w:rsidR="005E3468" w:rsidRDefault="005E3468" w:rsidP="008402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D5C06"/>
    <w:multiLevelType w:val="hybridMultilevel"/>
    <w:tmpl w:val="23A4BAD6"/>
    <w:lvl w:ilvl="0" w:tplc="F774DB1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A7499C"/>
    <w:multiLevelType w:val="hybridMultilevel"/>
    <w:tmpl w:val="3E9674A4"/>
    <w:lvl w:ilvl="0" w:tplc="F774DB1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0595A3B"/>
    <w:multiLevelType w:val="hybridMultilevel"/>
    <w:tmpl w:val="B6464820"/>
    <w:lvl w:ilvl="0" w:tplc="F774DB1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25"/>
    <w:rsid w:val="00054BA6"/>
    <w:rsid w:val="00125930"/>
    <w:rsid w:val="001E2F88"/>
    <w:rsid w:val="0024041A"/>
    <w:rsid w:val="002741DF"/>
    <w:rsid w:val="00327009"/>
    <w:rsid w:val="00335B48"/>
    <w:rsid w:val="003F07BC"/>
    <w:rsid w:val="0042245E"/>
    <w:rsid w:val="004770D1"/>
    <w:rsid w:val="00491F48"/>
    <w:rsid w:val="00492BC9"/>
    <w:rsid w:val="0051048B"/>
    <w:rsid w:val="005B227E"/>
    <w:rsid w:val="005E3468"/>
    <w:rsid w:val="005F57DF"/>
    <w:rsid w:val="006C0E48"/>
    <w:rsid w:val="00700BDB"/>
    <w:rsid w:val="00763090"/>
    <w:rsid w:val="00773B42"/>
    <w:rsid w:val="00793EA8"/>
    <w:rsid w:val="007A50E0"/>
    <w:rsid w:val="007E5BB8"/>
    <w:rsid w:val="00836F44"/>
    <w:rsid w:val="0084024B"/>
    <w:rsid w:val="008C747C"/>
    <w:rsid w:val="0091229A"/>
    <w:rsid w:val="009B5DDD"/>
    <w:rsid w:val="00A364F0"/>
    <w:rsid w:val="00A37B83"/>
    <w:rsid w:val="00BA7710"/>
    <w:rsid w:val="00C70B14"/>
    <w:rsid w:val="00C81E03"/>
    <w:rsid w:val="00D07F84"/>
    <w:rsid w:val="00D46F6B"/>
    <w:rsid w:val="00DB67C8"/>
    <w:rsid w:val="00DB7D35"/>
    <w:rsid w:val="00DC1DD2"/>
    <w:rsid w:val="00DF240E"/>
    <w:rsid w:val="00E0657A"/>
    <w:rsid w:val="00F03C57"/>
    <w:rsid w:val="00F11269"/>
    <w:rsid w:val="00F20425"/>
    <w:rsid w:val="00F31E6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89780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3090"/>
    <w:pPr>
      <w:ind w:left="720"/>
      <w:contextualSpacing/>
    </w:pPr>
  </w:style>
  <w:style w:type="table" w:styleId="Grilledutableau">
    <w:name w:val="Table Grid"/>
    <w:basedOn w:val="TableauNormal"/>
    <w:uiPriority w:val="59"/>
    <w:rsid w:val="00A37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37B8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37B83"/>
    <w:rPr>
      <w:rFonts w:ascii="Lucida Grande" w:hAnsi="Lucida Grande" w:cs="Lucida Grande"/>
      <w:sz w:val="18"/>
      <w:szCs w:val="18"/>
      <w:lang w:eastAsia="fr-FR"/>
    </w:rPr>
  </w:style>
  <w:style w:type="paragraph" w:styleId="En-tte">
    <w:name w:val="header"/>
    <w:basedOn w:val="Normal"/>
    <w:link w:val="En-tteCar"/>
    <w:uiPriority w:val="99"/>
    <w:unhideWhenUsed/>
    <w:rsid w:val="0084024B"/>
    <w:pPr>
      <w:tabs>
        <w:tab w:val="center" w:pos="4320"/>
        <w:tab w:val="right" w:pos="8640"/>
      </w:tabs>
    </w:pPr>
  </w:style>
  <w:style w:type="character" w:customStyle="1" w:styleId="En-tteCar">
    <w:name w:val="En-tête Car"/>
    <w:basedOn w:val="Policepardfaut"/>
    <w:link w:val="En-tte"/>
    <w:uiPriority w:val="99"/>
    <w:rsid w:val="0084024B"/>
    <w:rPr>
      <w:sz w:val="24"/>
      <w:szCs w:val="24"/>
      <w:lang w:eastAsia="fr-FR"/>
    </w:rPr>
  </w:style>
  <w:style w:type="paragraph" w:styleId="Pieddepage">
    <w:name w:val="footer"/>
    <w:basedOn w:val="Normal"/>
    <w:link w:val="PieddepageCar"/>
    <w:uiPriority w:val="99"/>
    <w:unhideWhenUsed/>
    <w:rsid w:val="0084024B"/>
    <w:pPr>
      <w:tabs>
        <w:tab w:val="center" w:pos="4320"/>
        <w:tab w:val="right" w:pos="8640"/>
      </w:tabs>
    </w:pPr>
  </w:style>
  <w:style w:type="character" w:customStyle="1" w:styleId="PieddepageCar">
    <w:name w:val="Pied de page Car"/>
    <w:basedOn w:val="Policepardfaut"/>
    <w:link w:val="Pieddepage"/>
    <w:uiPriority w:val="99"/>
    <w:rsid w:val="0084024B"/>
    <w:rPr>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63090"/>
    <w:pPr>
      <w:ind w:left="720"/>
      <w:contextualSpacing/>
    </w:pPr>
  </w:style>
  <w:style w:type="table" w:styleId="Grilledutableau">
    <w:name w:val="Table Grid"/>
    <w:basedOn w:val="TableauNormal"/>
    <w:uiPriority w:val="59"/>
    <w:rsid w:val="00A37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37B8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37B83"/>
    <w:rPr>
      <w:rFonts w:ascii="Lucida Grande" w:hAnsi="Lucida Grande" w:cs="Lucida Grande"/>
      <w:sz w:val="18"/>
      <w:szCs w:val="18"/>
      <w:lang w:eastAsia="fr-FR"/>
    </w:rPr>
  </w:style>
  <w:style w:type="paragraph" w:styleId="En-tte">
    <w:name w:val="header"/>
    <w:basedOn w:val="Normal"/>
    <w:link w:val="En-tteCar"/>
    <w:uiPriority w:val="99"/>
    <w:unhideWhenUsed/>
    <w:rsid w:val="0084024B"/>
    <w:pPr>
      <w:tabs>
        <w:tab w:val="center" w:pos="4320"/>
        <w:tab w:val="right" w:pos="8640"/>
      </w:tabs>
    </w:pPr>
  </w:style>
  <w:style w:type="character" w:customStyle="1" w:styleId="En-tteCar">
    <w:name w:val="En-tête Car"/>
    <w:basedOn w:val="Policepardfaut"/>
    <w:link w:val="En-tte"/>
    <w:uiPriority w:val="99"/>
    <w:rsid w:val="0084024B"/>
    <w:rPr>
      <w:sz w:val="24"/>
      <w:szCs w:val="24"/>
      <w:lang w:eastAsia="fr-FR"/>
    </w:rPr>
  </w:style>
  <w:style w:type="paragraph" w:styleId="Pieddepage">
    <w:name w:val="footer"/>
    <w:basedOn w:val="Normal"/>
    <w:link w:val="PieddepageCar"/>
    <w:uiPriority w:val="99"/>
    <w:unhideWhenUsed/>
    <w:rsid w:val="0084024B"/>
    <w:pPr>
      <w:tabs>
        <w:tab w:val="center" w:pos="4320"/>
        <w:tab w:val="right" w:pos="8640"/>
      </w:tabs>
    </w:pPr>
  </w:style>
  <w:style w:type="character" w:customStyle="1" w:styleId="PieddepageCar">
    <w:name w:val="Pied de page Car"/>
    <w:basedOn w:val="Policepardfaut"/>
    <w:link w:val="Pieddepage"/>
    <w:uiPriority w:val="99"/>
    <w:rsid w:val="0084024B"/>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872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1257</Words>
  <Characters>6914</Characters>
  <Application>Microsoft Office Word</Application>
  <DocSecurity>0</DocSecurity>
  <Lines>57</Lines>
  <Paragraphs>16</Paragraphs>
  <ScaleCrop>false</ScaleCrop>
  <Company/>
  <LinksUpToDate>false</LinksUpToDate>
  <CharactersWithSpaces>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Soutière</dc:creator>
  <cp:keywords/>
  <dc:description/>
  <cp:lastModifiedBy>Marcu Tiberiu</cp:lastModifiedBy>
  <cp:revision>6</cp:revision>
  <cp:lastPrinted>2017-02-20T20:10:00Z</cp:lastPrinted>
  <dcterms:created xsi:type="dcterms:W3CDTF">2017-03-07T13:57:00Z</dcterms:created>
  <dcterms:modified xsi:type="dcterms:W3CDTF">2017-06-16T17:16:00Z</dcterms:modified>
</cp:coreProperties>
</file>