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447267243"/>
        <w:docPartObj>
          <w:docPartGallery w:val="Cover Pages"/>
          <w:docPartUnique/>
        </w:docPartObj>
      </w:sdtPr>
      <w:sdtEndPr/>
      <w:sdtContent>
        <w:p w:rsidR="00890EDB" w:rsidRDefault="00890ED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4A4B52B" wp14:editId="1DC719BA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5810"/>
                    <wp:effectExtent l="0" t="0" r="8890" b="2540"/>
                    <wp:wrapNone/>
                    <wp:docPr id="47" name="Rectangle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90EDB" w:rsidRDefault="00890EDB">
                                <w:pPr>
                                  <w:pStyle w:val="Titre"/>
                                  <w:pBdr>
                                    <w:bottom w:val="none" w:sz="0" w:space="0" w:color="auto"/>
                                  </w:pBdr>
                                  <w:jc w:val="right"/>
                                  <w:rPr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aps/>
                                    <w:noProof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drawing>
                                    <wp:inline distT="0" distB="0" distL="0" distR="0" wp14:anchorId="26493BBE" wp14:editId="6285BAE4">
                                      <wp:extent cx="4780280" cy="2778125"/>
                                      <wp:effectExtent l="0" t="0" r="1270" b="3175"/>
                                      <wp:docPr id="9" name="Imag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aurewaridel_3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80280" cy="2778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re"/>
                                  <w:id w:val="-1781951670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90EDB" w:rsidRDefault="00890EDB">
                                    <w:pPr>
                                      <w:pStyle w:val="Titre"/>
                                      <w:pBdr>
                                        <w:bottom w:val="none" w:sz="0" w:space="0" w:color="auto"/>
                                      </w:pBdr>
                                      <w:jc w:val="right"/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890EDB" w:rsidRDefault="00890EDB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Résumé"/>
                                  <w:id w:val="-751967980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890EDB" w:rsidRDefault="00890EDB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angle 47" o:spid="_x0000_s1026" style="position:absolute;margin-left:0;margin-top:0;width:422.3pt;height:760.3pt;z-index:251660288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PklwIAAHsFAAAOAAAAZHJzL2Uyb0RvYy54bWysVEtv2zAMvg/YfxB0X52kSR9GnSJIkWFA&#10;0BZth54VWYqNyaImKbGzXz9Kctz1gR2G+SCY4sePD5G8uu4aRfbCuhp0QccnI0qE5lDWelvQ70+r&#10;LxeUOM90yRRoUdCDcPR6/vnTVWtyMYEKVCksQRLt8tYUtPLe5FnmeCUa5k7ACI1KCbZhHkW7zUrL&#10;WmRvVDYZjc6yFmxpLHDhHN7eJCWdR34pBfd3UjrhiSooxubjaeO5CWc2v2L51jJT1bwPg/1DFA2r&#10;NTodqG6YZ2Rn63dUTc0tOJD+hEOTgZQ1FzEHzGY8epPNY8WMiLlgcZwZyuT+Hy2/3d9bUpcFnZ5T&#10;olmDb/SAVWN6qwTBOyxQa1yOuEdzb0OKzqyB/3CoyF5pguB6TCdtE7CYIOlitQ9DtUXnCcfL2enZ&#10;6WSMj8JRd3k2m12gEFhZfjQ31vmvAhoSfgpqMbBYZbZfO5+gR0jwpnQ4NaxqpZI23MQoU2AxRH9Q&#10;IqEfhMTUMZRJZI1NJ5bKkj3DdmGcC+3HSVWxUqTr2Qi/Ps7BIkatNBIGZon+B+6eIDT0e+4UZY8P&#10;piL27GA8+ltgyXiwiJ5B+8G4qTXYjwgUZtV7TvhjkVJpQpV8t+kQEn43UB6wRyyk4XGGr2p8jjVz&#10;/p5ZnBZ8QtwA/g4PqaAtKPR/lFRgf310H/DYxKilpMXpK6j7uWNWUKK+aWzvyfn0dBLmNUqX4+kU&#10;a07sK90mStPZeQDqXbMEfLQxrhvD428w8Or4Ky00z7grFsExqpjm6L6g3NujsPRpMeC24WKxiDCc&#10;UsP8Wj8aHshDjUPHPXXPzJq+LT129C0ch5Xlb7ozYYOlhsXOg6xj676Utq8+Tnhso34bhRXypxxR&#10;Lztz/hsAAP//AwBQSwMEFAAGAAgAAAAhAKB73R/eAAAABgEAAA8AAABkcnMvZG93bnJldi54bWxM&#10;j0FPg0AQhe8m/Q+baeLNLlIkBFmapk0PGo2xevG2sCMQ2VnCbgv66x296GWSyXvz5nvFZra9OOPo&#10;O0cKrlcRCKTamY4aBa8vh6sMhA+ajO4doYJP9LApFxeFzo2b6BnPx9AIDiGfawVtCEMupa9btNqv&#10;3IDE2rsbrQ68jo00o5443PYyjqJUWt0Rf2j1gLsW64/jyTLGlFVP6+26DrF9TNzD/f7r7W6v1OVy&#10;3t6CCDiHPzP84PMNlMxUuRMZL3oFXCT8TtayJElBVGy6iaMUZFnI//jlNwAAAP//AwBQSwECLQAU&#10;AAYACAAAACEAtoM4kv4AAADhAQAAEwAAAAAAAAAAAAAAAAAAAAAAW0NvbnRlbnRfVHlwZXNdLnht&#10;bFBLAQItABQABgAIAAAAIQA4/SH/1gAAAJQBAAALAAAAAAAAAAAAAAAAAC8BAABfcmVscy8ucmVs&#10;c1BLAQItABQABgAIAAAAIQDQHOPklwIAAHsFAAAOAAAAAAAAAAAAAAAAAC4CAABkcnMvZTJvRG9j&#10;LnhtbFBLAQItABQABgAIAAAAIQCge90f3gAAAAYBAAAPAAAAAAAAAAAAAAAAAPEEAABkcnMvZG93&#10;bnJldi54bWxQSwUGAAAAAAQABADzAAAA/AUAAAAA&#10;" fillcolor="#4f81bd [3204]" stroked="f" strokeweight="2pt">
                    <v:path arrowok="t"/>
                    <v:textbox inset="21.6pt,1in,21.6pt">
                      <w:txbxContent>
                        <w:p w:rsidR="00890EDB" w:rsidRDefault="00890EDB">
                          <w:pPr>
                            <w:pStyle w:val="Titre"/>
                            <w:pBdr>
                              <w:bottom w:val="none" w:sz="0" w:space="0" w:color="auto"/>
                            </w:pBdr>
                            <w:jc w:val="right"/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aps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drawing>
                              <wp:inline distT="0" distB="0" distL="0" distR="0" wp14:anchorId="26493BBE" wp14:editId="6285BAE4">
                                <wp:extent cx="4780280" cy="2778125"/>
                                <wp:effectExtent l="0" t="0" r="1270" b="3175"/>
                                <wp:docPr id="9" name="Imag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aurewaridel_3.jp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80280" cy="27781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sdt>
                          <w:sdtPr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itre"/>
                            <w:id w:val="-1781951670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90EDB" w:rsidRDefault="00890EDB">
                              <w:pPr>
                                <w:pStyle w:val="Titre"/>
                                <w:pBdr>
                                  <w:bottom w:val="none" w:sz="0" w:space="0" w:color="auto"/>
                                </w:pBdr>
                                <w:jc w:val="right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890EDB" w:rsidRDefault="00890EDB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Résumé"/>
                            <w:id w:val="-751967980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890EDB" w:rsidRDefault="00890EDB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A32A5A5" wp14:editId="0409AA2C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Rectangle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alias w:val="Sous-titre"/>
                                  <w:id w:val="-2022767137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90EDB" w:rsidRPr="00737F24" w:rsidRDefault="00737F24">
                                    <w:pPr>
                                      <w:pStyle w:val="Sous-titre"/>
                                      <w:rPr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w:pPr>
                                    <w:r w:rsidRPr="00737F24">
                                      <w:rPr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>FRA-3101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angle 48" o:spid="_x0000_s1027" style="position:absolute;margin-left:0;margin-top:0;width:148.1pt;height:760.3pt;z-index:251661312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3+qQIAALQFAAAOAAAAZHJzL2Uyb0RvYy54bWysVMlu2zAQvRfoPxC8N5KMOHGEyIGRIEUB&#10;IwniFDnTFGkJpTgsSVtyv75DasnSoIeiOhAi582bfS6vukaRg7CuBl3Q7CSlRGgOZa13Bf3+dPtl&#10;QYnzTJdMgRYFPQpHr5afP122JhczqECVwhIk0S5vTUEr702eJI5XomHuBIzQKJRgG+bxandJaVmL&#10;7I1KZml6lrRgS2OBC+fw9aYX0mXkl1Jwfy+lE56ogqJvPp42nttwJstLlu8sM1XNBzfYP3jRsFqj&#10;0YnqhnlG9rb+g6qpuQUH0p9waBKQsuYixoDRZOm7aDYVMyLGgslxZkqT+3+0/O7wYEldFvQUK6VZ&#10;gzV6xKwxvVOC4BsmqDUuR9zGPNgQojNr4D8cCpI3knBxA6aTtglYDJB0MdvHKdui84TjY7ZYpItz&#10;LApH2cXZfL7IYj0Slo/qxjr/VUBDwk9BLToWs8wOa+eDAywfIdEzUHV5WysVL6GFxLWy5MCw+L6b&#10;hVhQw71GKR2wGoJWLw4vMbA+lhiVPyoRcEo/ConZQu9n0ZHYpy9GGOdC+6wXVawUve15it9ofXQr&#10;+hIJA7NE+xP3QDAie5KRu/dywAdVEdt8Uk7/5livPGlEy6D9pNzUGuxHBAqjGiz3+DFJfWpClny3&#10;7WInRWR42UJ5xO6y0I+dM/y2xkKumfMPzOKcYfFxd/h7PKSCtqAw/FFSgf310XvAY/ujlJIW57ag&#10;7ueeWUGJ+qZxMLLFDPsKJz3eTufnM7zYN6Lta5HeN9eA/ZHhnjI8/gYFr8ZfaaF5xiWzCnZRxDRH&#10;6wXl3o6Xa99vFFxTXKxWEYbjbZhf643hgTxkOrTqU/fMrBn62eMo3ME45Sx/19Y9NmhqWO09yDr2&#10;/EtmhxrgaojNNKyxsHte3yPqZdkufwMAAP//AwBQSwMEFAAGAAgAAAAhACzXFgjcAAAABgEAAA8A&#10;AABkcnMvZG93bnJldi54bWxMj1FLw0AQhN8F/8OxBd/spQGDxlxKkQqiULD6A665bZLmbi/kLmn6&#10;7119sS8Dywwz3xbr2Vkx4RBaTwpWywQEUuVNS7WC76/X+0cQIWoy2npCBRcMsC5vbwqdG3+mT5z2&#10;sRZcQiHXCpoY+1zKUDXodFj6Hom9ox+cjnwOtTSDPnO5szJNkkw63RIvNLrHlwarbj86Bf3x/SNc&#10;xnl72p52tlrtpu6tm5S6W8ybZxAR5/gfhl98RoeSmQ5+JBOEVcCPxD9lL33KUhAHDj2kSQayLOQ1&#10;fvkDAAD//wMAUEsBAi0AFAAGAAgAAAAhALaDOJL+AAAA4QEAABMAAAAAAAAAAAAAAAAAAAAAAFtD&#10;b250ZW50X1R5cGVzXS54bWxQSwECLQAUAAYACAAAACEAOP0h/9YAAACUAQAACwAAAAAAAAAAAAAA&#10;AAAvAQAAX3JlbHMvLnJlbHNQSwECLQAUAAYACAAAACEAMQE9/qkCAAC0BQAADgAAAAAAAAAAAAAA&#10;AAAuAgAAZHJzL2Uyb0RvYy54bWxQSwECLQAUAAYACAAAACEALNcWCNwAAAAGAQAADwAAAAAAAAAA&#10;AAAAAAADBQAAZHJzL2Rvd25yZXYueG1sUEsFBgAAAAAEAAQA8wAAAAwGAAAAAA==&#10;" fillcolor="#1f497d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alias w:val="Sous-titre"/>
                            <w:id w:val="-2022767137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890EDB" w:rsidRPr="00737F24" w:rsidRDefault="00737F24">
                              <w:pPr>
                                <w:pStyle w:val="Sous-titre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737F24"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  <w:t>FRA-3101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890EDB" w:rsidRDefault="00890EDB"/>
        <w:p w:rsidR="00737F24" w:rsidRDefault="00737F24" w:rsidP="00737F24">
          <w:pPr>
            <w:spacing w:after="200" w:line="276" w:lineRule="auto"/>
          </w:pPr>
          <w:r>
            <w:rPr>
              <w:noProof/>
              <w14:ligatures w14:val="none"/>
              <w14:cntxtAlts w14:val="0"/>
            </w:rPr>
            <w:drawing>
              <wp:anchor distT="0" distB="0" distL="114300" distR="114300" simplePos="0" relativeHeight="251664384" behindDoc="0" locked="0" layoutInCell="1" allowOverlap="1" wp14:anchorId="01D21DCC" wp14:editId="74CDDD58">
                <wp:simplePos x="0" y="0"/>
                <wp:positionH relativeFrom="column">
                  <wp:posOffset>4619625</wp:posOffset>
                </wp:positionH>
                <wp:positionV relativeFrom="paragraph">
                  <wp:posOffset>7042150</wp:posOffset>
                </wp:positionV>
                <wp:extent cx="1659600" cy="1180800"/>
                <wp:effectExtent l="0" t="0" r="0" b="635"/>
                <wp:wrapNone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fm couleurs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600" cy="118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8B168B1" wp14:editId="690A121C">
                    <wp:simplePos x="0" y="0"/>
                    <wp:positionH relativeFrom="column">
                      <wp:posOffset>876300</wp:posOffset>
                    </wp:positionH>
                    <wp:positionV relativeFrom="paragraph">
                      <wp:posOffset>5661025</wp:posOffset>
                    </wp:positionV>
                    <wp:extent cx="2893695" cy="1403985"/>
                    <wp:effectExtent l="0" t="0" r="20955" b="23495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93695" cy="140398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37F24" w:rsidRPr="00737F24" w:rsidRDefault="00737F24">
                                <w:pPr>
                                  <w:rPr>
                                    <w:rFonts w:ascii="Bell MT" w:hAnsi="Bell MT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737F24">
                                  <w:rPr>
                                    <w:rFonts w:ascii="Bell MT" w:hAnsi="Bell MT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LAURE WARIDEL</w:t>
                                </w:r>
                              </w:p>
                              <w:p w:rsidR="00737F24" w:rsidRDefault="00737F24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8" type="#_x0000_t202" style="position:absolute;margin-left:69pt;margin-top:445.75pt;width:227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5fUKwIAAFkEAAAOAAAAZHJzL2Uyb0RvYy54bWysVE1vGyEQvVfqf0Dc611/JfbK6yh16qpS&#10;+iGlvfSGgfWiAkMBezf59R1Yx7XSW9Q9IIYZHjPvzezqpjeaHKUPCmxNx6OSEmk5CGX3Nf3xfftu&#10;QUmIzAqmwcqaPspAb9Zv36w6V8kJtKCF9ARBbKg6V9M2RlcVReCtNCyMwEmLzga8YRFNvy+EZx2i&#10;G11MyvKq6MAL54HLEPD0bnDSdcZvGsnj16YJMhJdU8wt5tXndZfWYr1i1d4z1yp+SoO9IgvDlMVH&#10;z1B3LDJy8OofKKO4hwBNHHEwBTSN4jLXgNWMyxfVPLTMyVwLkhPcmabw/2D5l+M3T5So6bS8psQy&#10;gyL9RKmIkCTKPkoySSR1LlQY++AwOvbvoUexc8HB3QP/FYiFTcvsXt56D10rmcAkx+lmcXF1wAkJ&#10;ZNd9BoFvsUOEDNQ33iQGkROC6CjW41kgzINwPJwsltOr5ZwSjr7xrJwuF/P8Bquerzsf4kcJhqRN&#10;TT12QIZnx/sQUzqseg5JrwXQSmyV1tlIXSc32pMjw35hnEsbhyJeRGpLupou55P5QMLrUIyK2Pxa&#10;mZouyvQN7ZjY+2BFbs3IlB72mLi2JzoTgwOXsd/1Wb6zSjsQj8ivh6HXcTZx04J/oqTDPq9p+H1g&#10;XlKiP1nUaDmezdJgZGM2v56g4S89u0sPsxyhahopGbabmIcps+duUcutyiwn0YdMTilj/2byT7OW&#10;BuTSzlF//wjrPwAAAP//AwBQSwMEFAAGAAgAAAAhAGkOWYLgAAAADAEAAA8AAABkcnMvZG93bnJl&#10;di54bWxMj0FPg0AUhO8m/ofNM/FmF0qKlLI0ivHcFBvtccuuQGTf4u6W4r/3earHyUxmvim2sxnY&#10;pJ3vLQqIFxEwjY1VPbYCDm+vDxkwHyQqOVjUAn60h215e1PIXNkL7vVUh5ZRCfpcCuhCGHPOfdNp&#10;I/3CjhrJ+7TOyEDStVw5eaFyM/BlFKXcyB5poZOjrjrdfNVnI+D70E7TPkl34VjVH+/PDl92FQpx&#10;fzc/bYAFPYdrGP7wCR1KYjrZMyrPBtJJRl+CgGwdr4BRYrVOHoGdyIrjZQq8LPj/E+UvAAAA//8D&#10;AFBLAQItABQABgAIAAAAIQC2gziS/gAAAOEBAAATAAAAAAAAAAAAAAAAAAAAAABbQ29udGVudF9U&#10;eXBlc10ueG1sUEsBAi0AFAAGAAgAAAAhADj9If/WAAAAlAEAAAsAAAAAAAAAAAAAAAAALwEAAF9y&#10;ZWxzLy5yZWxzUEsBAi0AFAAGAAgAAAAhAPBfl9QrAgAAWQQAAA4AAAAAAAAAAAAAAAAALgIAAGRy&#10;cy9lMm9Eb2MueG1sUEsBAi0AFAAGAAgAAAAhAGkOWYLgAAAADAEAAA8AAAAAAAAAAAAAAAAAhQQA&#10;AGRycy9kb3ducmV2LnhtbFBLBQYAAAAABAAEAPMAAACSBQAAAAA=&#10;" fillcolor="#4f81bd [3204]" strokecolor="#4f81bd [3204]">
                    <v:textbox style="mso-fit-shape-to-text:t">
                      <w:txbxContent>
                        <w:p w:rsidR="00737F24" w:rsidRPr="00737F24" w:rsidRDefault="00737F24">
                          <w:pPr>
                            <w:rPr>
                              <w:rFonts w:ascii="Bell MT" w:hAnsi="Bell MT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737F24">
                            <w:rPr>
                              <w:rFonts w:ascii="Bell MT" w:hAnsi="Bell MT"/>
                              <w:color w:val="FFFFFF" w:themeColor="background1"/>
                              <w:sz w:val="48"/>
                              <w:szCs w:val="48"/>
                            </w:rPr>
                            <w:t>LAURE WARIDEL</w:t>
                          </w:r>
                        </w:p>
                        <w:p w:rsidR="00737F24" w:rsidRDefault="00737F24"/>
                      </w:txbxContent>
                    </v:textbox>
                  </v:shape>
                </w:pict>
              </mc:Fallback>
            </mc:AlternateContent>
          </w:r>
          <w:r w:rsidR="00890EDB">
            <w:br w:type="page"/>
          </w:r>
        </w:p>
        <w:p w:rsidR="00737F24" w:rsidRDefault="004E148F" w:rsidP="00737F24">
          <w:pPr>
            <w:spacing w:after="200" w:line="276" w:lineRule="auto"/>
          </w:pPr>
          <w:r>
            <w:rPr>
              <w:rFonts w:ascii="Times New Roman" w:hAnsi="Times New Roman"/>
              <w:noProof/>
              <w:color w:val="auto"/>
              <w:kern w:val="0"/>
              <w:sz w:val="24"/>
              <w:szCs w:val="24"/>
              <w14:ligatures w14:val="none"/>
              <w14:cntxtAlts w14:val="0"/>
            </w:rPr>
            <w:lastRenderedPageBreak/>
            <w:drawing>
              <wp:anchor distT="36576" distB="36576" distL="36576" distR="36576" simplePos="0" relativeHeight="251666432" behindDoc="0" locked="0" layoutInCell="1" allowOverlap="1" wp14:anchorId="4265A4C6" wp14:editId="506F0949">
                <wp:simplePos x="0" y="0"/>
                <wp:positionH relativeFrom="column">
                  <wp:posOffset>4257675</wp:posOffset>
                </wp:positionH>
                <wp:positionV relativeFrom="paragraph">
                  <wp:posOffset>180975</wp:posOffset>
                </wp:positionV>
                <wp:extent cx="1943100" cy="1943100"/>
                <wp:effectExtent l="0" t="0" r="0" b="0"/>
                <wp:wrapNone/>
                <wp:docPr id="8" name="Image 8" descr="laurewaridel_2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aurewaridel_2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:rsidR="00890EDB" w:rsidRPr="004E148F" w:rsidRDefault="00890EDB" w:rsidP="004E148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proofErr w:type="spellStart"/>
      <w:r w:rsidRPr="004E148F"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  <w:t>Équiterre</w:t>
      </w:r>
      <w:proofErr w:type="spellEnd"/>
      <w:r w:rsidRPr="004E148F"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  <w:t xml:space="preserve">, ça vous dit quelque chose ? Si </w:t>
      </w:r>
    </w:p>
    <w:p w:rsidR="00890EDB" w:rsidRPr="004E148F" w:rsidRDefault="00890EDB" w:rsidP="004E148F">
      <w:pPr>
        <w:widowControl w:val="0"/>
        <w:spacing w:after="0" w:line="240" w:lineRule="auto"/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</w:pPr>
      <w:proofErr w:type="gramStart"/>
      <w:r w:rsidRPr="004E148F"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  <w:t>vous</w:t>
      </w:r>
      <w:proofErr w:type="gramEnd"/>
      <w:r w:rsidRPr="004E148F"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  <w:t xml:space="preserve"> avez su reconnaître le personnage 3 </w:t>
      </w:r>
    </w:p>
    <w:p w:rsidR="00890EDB" w:rsidRPr="004E148F" w:rsidRDefault="00890EDB" w:rsidP="004E148F">
      <w:pPr>
        <w:widowControl w:val="0"/>
        <w:spacing w:after="0" w:line="240" w:lineRule="auto"/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</w:pPr>
      <w:proofErr w:type="gramStart"/>
      <w:r w:rsidRPr="004E148F"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  <w:t>de</w:t>
      </w:r>
      <w:proofErr w:type="gramEnd"/>
      <w:r w:rsidRPr="004E148F"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  <w:t xml:space="preserve"> votre guide d’apprentissage (Act.1, p. 2),</w:t>
      </w:r>
    </w:p>
    <w:p w:rsidR="00890EDB" w:rsidRPr="004E148F" w:rsidRDefault="00890EDB" w:rsidP="004E148F">
      <w:pPr>
        <w:widowControl w:val="0"/>
        <w:spacing w:after="0" w:line="240" w:lineRule="auto"/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</w:pPr>
      <w:proofErr w:type="gramStart"/>
      <w:r w:rsidRPr="004E148F"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  <w:t>c’est</w:t>
      </w:r>
      <w:proofErr w:type="gramEnd"/>
      <w:r w:rsidRPr="004E148F"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  <w:t xml:space="preserve"> qu’il y a de fortes chances que oui ! </w:t>
      </w:r>
    </w:p>
    <w:p w:rsidR="00890EDB" w:rsidRPr="004E148F" w:rsidRDefault="00890EDB" w:rsidP="004E148F">
      <w:pPr>
        <w:widowControl w:val="0"/>
        <w:spacing w:after="0" w:line="240" w:lineRule="auto"/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</w:pPr>
      <w:proofErr w:type="spellStart"/>
      <w:r w:rsidRPr="004E148F"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  <w:t>Équiterre</w:t>
      </w:r>
      <w:proofErr w:type="spellEnd"/>
      <w:r w:rsidRPr="004E148F"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  <w:t xml:space="preserve"> est une organisation écologique </w:t>
      </w:r>
    </w:p>
    <w:p w:rsidR="004E148F" w:rsidRDefault="00890EDB" w:rsidP="004E148F">
      <w:pPr>
        <w:widowControl w:val="0"/>
        <w:spacing w:after="0" w:line="240" w:lineRule="auto"/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</w:pPr>
      <w:r w:rsidRPr="004E148F"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  <w:t>québé</w:t>
      </w:r>
      <w:r w:rsidRPr="004E148F">
        <w:rPr>
          <w:rFonts w:asciiTheme="majorHAnsi" w:hAnsiTheme="majorHAnsi" w:cs="Arial"/>
          <w:i/>
          <w:sz w:val="28"/>
          <w:szCs w:val="28"/>
          <w:lang w:val="fr-FR"/>
          <w14:ligatures w14:val="none"/>
        </w:rPr>
        <w:t>c</w:t>
      </w:r>
      <w:r w:rsidRPr="004E148F"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  <w:t xml:space="preserve">oise fondée en 1993 par Steven </w:t>
      </w:r>
      <w:proofErr w:type="spellStart"/>
      <w:r w:rsidRPr="004E148F"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  <w:t>Guilbeault</w:t>
      </w:r>
      <w:proofErr w:type="spellEnd"/>
      <w:r w:rsidRPr="004E148F"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  <w:t xml:space="preserve">, </w:t>
      </w:r>
    </w:p>
    <w:p w:rsidR="004E148F" w:rsidRDefault="00495187" w:rsidP="004E148F">
      <w:pPr>
        <w:widowControl w:val="0"/>
        <w:spacing w:after="0" w:line="240" w:lineRule="auto"/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</w:pPr>
      <w:hyperlink r:id="rId12" w:history="1">
        <w:r w:rsidR="00890EDB" w:rsidRPr="004E148F">
          <w:rPr>
            <w:rStyle w:val="Lienhypertexte"/>
            <w:rFonts w:asciiTheme="majorHAnsi" w:hAnsiTheme="majorHAnsi" w:cs="Arial"/>
            <w:b/>
            <w:bCs/>
            <w:i/>
            <w:sz w:val="28"/>
            <w:szCs w:val="28"/>
            <w:lang w:val="fr-FR"/>
            <w14:ligatures w14:val="none"/>
          </w:rPr>
          <w:t xml:space="preserve">Sidney </w:t>
        </w:r>
        <w:proofErr w:type="spellStart"/>
        <w:r w:rsidR="00890EDB" w:rsidRPr="004E148F">
          <w:rPr>
            <w:rStyle w:val="Lienhypertexte"/>
            <w:rFonts w:asciiTheme="majorHAnsi" w:hAnsiTheme="majorHAnsi" w:cs="Arial"/>
            <w:b/>
            <w:bCs/>
            <w:i/>
            <w:sz w:val="28"/>
            <w:szCs w:val="28"/>
            <w:lang w:val="fr-FR"/>
            <w14:ligatures w14:val="none"/>
          </w:rPr>
          <w:t>Ribaux</w:t>
        </w:r>
        <w:proofErr w:type="spellEnd"/>
      </w:hyperlink>
      <w:r w:rsidR="00890EDB" w:rsidRPr="004E148F"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  <w:t>, François Meloche,  Elizabeth Hunter,</w:t>
      </w:r>
    </w:p>
    <w:p w:rsidR="00890EDB" w:rsidRPr="004E148F" w:rsidRDefault="00890EDB" w:rsidP="004E148F">
      <w:pPr>
        <w:widowControl w:val="0"/>
        <w:spacing w:after="0" w:line="240" w:lineRule="auto"/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</w:pPr>
      <w:r w:rsidRPr="004E148F">
        <w:rPr>
          <w:rFonts w:asciiTheme="majorHAnsi" w:hAnsiTheme="majorHAnsi" w:cs="Arial"/>
          <w:b/>
          <w:bCs/>
          <w:i/>
          <w:sz w:val="28"/>
          <w:szCs w:val="28"/>
          <w:lang w:val="fr-FR"/>
          <w14:ligatures w14:val="none"/>
        </w:rPr>
        <w:t>P</w:t>
      </w:r>
      <w:proofErr w:type="spellStart"/>
      <w:r w:rsidRPr="004E148F">
        <w:rPr>
          <w:rFonts w:asciiTheme="majorHAnsi" w:hAnsiTheme="majorHAnsi" w:cs="Arial"/>
          <w:b/>
          <w:bCs/>
          <w:i/>
          <w:sz w:val="28"/>
          <w:szCs w:val="28"/>
          <w14:ligatures w14:val="none"/>
        </w:rPr>
        <w:t>atrick</w:t>
      </w:r>
      <w:proofErr w:type="spellEnd"/>
      <w:r w:rsidRPr="004E148F">
        <w:rPr>
          <w:rFonts w:asciiTheme="majorHAnsi" w:hAnsiTheme="majorHAnsi" w:cs="Arial"/>
          <w:b/>
          <w:bCs/>
          <w:i/>
          <w:sz w:val="28"/>
          <w:szCs w:val="28"/>
          <w14:ligatures w14:val="none"/>
        </w:rPr>
        <w:t xml:space="preserve"> </w:t>
      </w:r>
      <w:proofErr w:type="spellStart"/>
      <w:r w:rsidRPr="004E148F">
        <w:rPr>
          <w:rFonts w:asciiTheme="majorHAnsi" w:hAnsiTheme="majorHAnsi" w:cs="Arial"/>
          <w:b/>
          <w:bCs/>
          <w:i/>
          <w:sz w:val="28"/>
          <w:szCs w:val="28"/>
          <w14:ligatures w14:val="none"/>
        </w:rPr>
        <w:t>Henn</w:t>
      </w:r>
      <w:proofErr w:type="spellEnd"/>
      <w:r w:rsidRPr="004E148F">
        <w:rPr>
          <w:rFonts w:asciiTheme="majorHAnsi" w:hAnsiTheme="majorHAnsi" w:cs="Arial"/>
          <w:b/>
          <w:bCs/>
          <w:i/>
          <w:sz w:val="28"/>
          <w:szCs w:val="28"/>
          <w14:ligatures w14:val="none"/>
        </w:rPr>
        <w:t>…et Laure</w:t>
      </w:r>
      <w:r w:rsidRPr="004E148F">
        <w:rPr>
          <w:rFonts w:asciiTheme="majorHAnsi" w:hAnsiTheme="majorHAnsi" w:cs="Arial"/>
          <w:b/>
          <w:bCs/>
          <w:sz w:val="28"/>
          <w:szCs w:val="28"/>
          <w14:ligatures w14:val="none"/>
        </w:rPr>
        <w:t xml:space="preserve"> </w:t>
      </w:r>
      <w:proofErr w:type="spellStart"/>
      <w:r w:rsidRPr="004E148F">
        <w:rPr>
          <w:rFonts w:asciiTheme="majorHAnsi" w:hAnsiTheme="majorHAnsi" w:cs="Arial"/>
          <w:b/>
          <w:bCs/>
          <w:sz w:val="28"/>
          <w:szCs w:val="28"/>
          <w14:ligatures w14:val="none"/>
        </w:rPr>
        <w:t>Waridel</w:t>
      </w:r>
      <w:proofErr w:type="spellEnd"/>
      <w:r w:rsidRPr="004E148F">
        <w:rPr>
          <w:rFonts w:asciiTheme="majorHAnsi" w:hAnsiTheme="majorHAnsi" w:cs="Arial"/>
          <w:b/>
          <w:bCs/>
          <w:sz w:val="24"/>
          <w:szCs w:val="24"/>
          <w14:ligatures w14:val="none"/>
        </w:rPr>
        <w:t>.</w:t>
      </w:r>
    </w:p>
    <w:p w:rsidR="00890EDB" w:rsidRPr="004E148F" w:rsidRDefault="00890EDB" w:rsidP="00890EDB">
      <w:pPr>
        <w:spacing w:after="0"/>
        <w:rPr>
          <w:rFonts w:asciiTheme="majorHAnsi" w:hAnsiTheme="majorHAnsi"/>
          <w:b/>
          <w:bCs/>
          <w:sz w:val="24"/>
          <w:szCs w:val="24"/>
          <w14:ligatures w14:val="none"/>
        </w:rPr>
      </w:pPr>
      <w:r w:rsidRPr="004E148F">
        <w:rPr>
          <w:rFonts w:asciiTheme="majorHAnsi" w:hAnsiTheme="majorHAnsi"/>
          <w:b/>
          <w:bCs/>
          <w:sz w:val="24"/>
          <w:szCs w:val="24"/>
          <w14:ligatures w14:val="none"/>
        </w:rPr>
        <w:t> </w:t>
      </w:r>
    </w:p>
    <w:p w:rsidR="00890EDB" w:rsidRPr="004E148F" w:rsidRDefault="00890EDB" w:rsidP="00890EDB">
      <w:pPr>
        <w:widowControl w:val="0"/>
        <w:spacing w:after="0"/>
        <w:rPr>
          <w:rFonts w:asciiTheme="majorHAnsi" w:hAnsiTheme="majorHAnsi" w:cs="Arial"/>
          <w:b/>
          <w:bCs/>
          <w:caps/>
          <w:sz w:val="24"/>
          <w:szCs w:val="24"/>
          <w:lang w:val="fr-FR"/>
          <w14:ligatures w14:val="none"/>
        </w:rPr>
      </w:pPr>
      <w:r w:rsidRPr="004E148F">
        <w:rPr>
          <w:rFonts w:asciiTheme="majorHAnsi" w:hAnsiTheme="majorHAnsi" w:cs="Arial"/>
          <w:b/>
          <w:bCs/>
          <w:caps/>
          <w:sz w:val="24"/>
          <w:szCs w:val="24"/>
          <w:lang w:val="fr-FR"/>
          <w14:ligatures w14:val="none"/>
        </w:rPr>
        <w:t>Biographie</w:t>
      </w:r>
    </w:p>
    <w:p w:rsidR="00890EDB" w:rsidRPr="004E148F" w:rsidRDefault="00890EDB" w:rsidP="00890EDB">
      <w:pPr>
        <w:spacing w:after="0"/>
        <w:rPr>
          <w:rFonts w:asciiTheme="majorHAnsi" w:hAnsiTheme="majorHAnsi"/>
          <w:b/>
          <w:bCs/>
          <w:sz w:val="24"/>
          <w:szCs w:val="24"/>
          <w14:ligatures w14:val="none"/>
        </w:rPr>
      </w:pPr>
      <w:r w:rsidRPr="004E148F">
        <w:rPr>
          <w:rFonts w:asciiTheme="majorHAnsi" w:hAnsiTheme="majorHAnsi"/>
          <w:b/>
          <w:bCs/>
          <w:sz w:val="24"/>
          <w:szCs w:val="24"/>
          <w14:ligatures w14:val="none"/>
        </w:rPr>
        <w:t> </w:t>
      </w:r>
    </w:p>
    <w:p w:rsidR="00890EDB" w:rsidRPr="004E148F" w:rsidRDefault="00890EDB" w:rsidP="00890EDB">
      <w:pPr>
        <w:widowControl w:val="0"/>
        <w:spacing w:after="0"/>
        <w:jc w:val="both"/>
        <w:rPr>
          <w:rFonts w:asciiTheme="majorHAnsi" w:hAnsiTheme="majorHAnsi" w:cs="Arial"/>
          <w:sz w:val="24"/>
          <w:szCs w:val="24"/>
          <w:lang w:val="fr-FR"/>
          <w14:ligatures w14:val="none"/>
        </w:rPr>
      </w:pPr>
      <w:r w:rsidRPr="004E148F">
        <w:rPr>
          <w:rFonts w:asciiTheme="majorHAnsi" w:hAnsiTheme="majorHAnsi" w:cs="Arial"/>
          <w:bCs/>
          <w:sz w:val="24"/>
          <w:szCs w:val="24"/>
          <w:lang w:val="fr-FR"/>
          <w14:ligatures w14:val="none"/>
        </w:rPr>
        <w:t xml:space="preserve">Laure </w:t>
      </w:r>
      <w:proofErr w:type="spellStart"/>
      <w:r w:rsidRPr="004E148F">
        <w:rPr>
          <w:rFonts w:asciiTheme="majorHAnsi" w:hAnsiTheme="majorHAnsi" w:cs="Arial"/>
          <w:bCs/>
          <w:sz w:val="24"/>
          <w:szCs w:val="24"/>
          <w:lang w:val="fr-FR"/>
          <w14:ligatures w14:val="none"/>
        </w:rPr>
        <w:t>Waridel</w:t>
      </w:r>
      <w:proofErr w:type="spellEnd"/>
      <w:r w:rsidRPr="004E148F">
        <w:rPr>
          <w:rFonts w:asciiTheme="majorHAnsi" w:hAnsiTheme="majorHAnsi" w:cs="Arial"/>
          <w:bCs/>
          <w:sz w:val="24"/>
          <w:szCs w:val="24"/>
          <w:lang w:val="fr-FR"/>
          <w14:ligatures w14:val="none"/>
        </w:rPr>
        <w:t xml:space="preserve"> est née le 10 janvier 1973 en Suisse. À son arrivée au Québec, elle se fait rapidement connaître pour son engagement social et la </w:t>
      </w:r>
      <w:proofErr w:type="spellStart"/>
      <w:r w:rsidRPr="004E148F">
        <w:rPr>
          <w:rFonts w:asciiTheme="majorHAnsi" w:hAnsiTheme="majorHAnsi" w:cs="Arial"/>
          <w:bCs/>
          <w:sz w:val="24"/>
          <w:szCs w:val="24"/>
          <w:lang w:val="fr-FR"/>
          <w14:ligatures w14:val="none"/>
        </w:rPr>
        <w:t>cofondation</w:t>
      </w:r>
      <w:proofErr w:type="spellEnd"/>
      <w:r w:rsidRPr="004E148F">
        <w:rPr>
          <w:rFonts w:asciiTheme="majorHAnsi" w:hAnsiTheme="majorHAnsi" w:cs="Arial"/>
          <w:bCs/>
          <w:sz w:val="24"/>
          <w:szCs w:val="24"/>
          <w:lang w:val="fr-FR"/>
          <w14:ligatures w14:val="none"/>
        </w:rPr>
        <w:t xml:space="preserve"> d’</w:t>
      </w:r>
      <w:proofErr w:type="spellStart"/>
      <w:r w:rsidRPr="004E148F">
        <w:rPr>
          <w:rFonts w:asciiTheme="majorHAnsi" w:hAnsiTheme="majorHAnsi" w:cs="Arial"/>
          <w:bCs/>
          <w:sz w:val="24"/>
          <w:szCs w:val="24"/>
          <w:lang w:val="fr-FR"/>
          <w14:ligatures w14:val="none"/>
        </w:rPr>
        <w:t>Équiterre</w:t>
      </w:r>
      <w:proofErr w:type="spellEnd"/>
      <w:r w:rsidRPr="004E148F">
        <w:rPr>
          <w:rFonts w:asciiTheme="majorHAnsi" w:hAnsiTheme="majorHAnsi" w:cs="Arial"/>
          <w:bCs/>
          <w:sz w:val="24"/>
          <w:szCs w:val="24"/>
          <w:lang w:val="fr-FR"/>
          <w14:ligatures w14:val="none"/>
        </w:rPr>
        <w:t xml:space="preserve"> dont elle fut la présidente et la porte-parole jusqu’en 2006. </w:t>
      </w:r>
      <w:hyperlink r:id="rId13" w:history="1">
        <w:r w:rsidRPr="004E148F">
          <w:rPr>
            <w:rStyle w:val="Lienhypertexte"/>
            <w:rFonts w:asciiTheme="majorHAnsi" w:hAnsiTheme="majorHAnsi" w:cs="Arial"/>
            <w:color w:val="000000"/>
            <w:sz w:val="24"/>
            <w:szCs w:val="24"/>
            <w:u w:val="none"/>
            <w:lang w:val="fr-FR"/>
            <w14:ligatures w14:val="none"/>
          </w:rPr>
          <w:t>Sociologue</w:t>
        </w:r>
      </w:hyperlink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spécialisée en </w:t>
      </w:r>
      <w:hyperlink r:id="rId14" w:history="1">
        <w:r w:rsidRPr="004E148F">
          <w:rPr>
            <w:rStyle w:val="Lienhypertexte"/>
            <w:rFonts w:asciiTheme="majorHAnsi" w:hAnsiTheme="majorHAnsi" w:cs="Arial"/>
            <w:color w:val="000000"/>
            <w:sz w:val="24"/>
            <w:szCs w:val="24"/>
            <w:u w:val="none"/>
            <w:lang w:val="fr-FR"/>
            <w14:ligatures w14:val="none"/>
          </w:rPr>
          <w:t>développement</w:t>
        </w:r>
      </w:hyperlink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international et en </w:t>
      </w:r>
      <w:hyperlink r:id="rId15" w:history="1">
        <w:r w:rsidRPr="004E148F">
          <w:rPr>
            <w:rStyle w:val="Lienhypertexte"/>
            <w:rFonts w:asciiTheme="majorHAnsi" w:hAnsiTheme="majorHAnsi" w:cs="Arial"/>
            <w:color w:val="000000"/>
            <w:sz w:val="24"/>
            <w:szCs w:val="24"/>
            <w:u w:val="none"/>
            <w:lang w:val="fr-FR"/>
            <w14:ligatures w14:val="none"/>
          </w:rPr>
          <w:t>environnement</w:t>
        </w:r>
      </w:hyperlink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, elle est considérée comme l’une des pionnières du </w:t>
      </w:r>
      <w:hyperlink r:id="rId16" w:history="1">
        <w:r w:rsidRPr="004E148F">
          <w:rPr>
            <w:rStyle w:val="Lienhypertexte"/>
            <w:rFonts w:asciiTheme="majorHAnsi" w:hAnsiTheme="majorHAnsi" w:cs="Arial"/>
            <w:color w:val="000000"/>
            <w:sz w:val="24"/>
            <w:szCs w:val="24"/>
            <w:u w:val="none"/>
            <w:lang w:val="fr-FR"/>
            <w14:ligatures w14:val="none"/>
          </w:rPr>
          <w:t>commerce équitable</w:t>
        </w:r>
      </w:hyperlink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et de la </w:t>
      </w:r>
      <w:hyperlink r:id="rId17" w:history="1">
        <w:r w:rsidRPr="004E148F">
          <w:rPr>
            <w:rStyle w:val="Lienhypertexte"/>
            <w:rFonts w:asciiTheme="majorHAnsi" w:hAnsiTheme="majorHAnsi" w:cs="Arial"/>
            <w:color w:val="000000"/>
            <w:sz w:val="24"/>
            <w:szCs w:val="24"/>
            <w:u w:val="none"/>
            <w:lang w:val="fr-FR"/>
            <w14:ligatures w14:val="none"/>
          </w:rPr>
          <w:t>consommation</w:t>
        </w:r>
      </w:hyperlink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responsable au Québec.</w:t>
      </w:r>
    </w:p>
    <w:p w:rsidR="00890EDB" w:rsidRPr="004E148F" w:rsidRDefault="00890EDB" w:rsidP="00890EDB">
      <w:pPr>
        <w:widowControl w:val="0"/>
        <w:spacing w:after="0"/>
        <w:jc w:val="both"/>
        <w:rPr>
          <w:rFonts w:asciiTheme="majorHAnsi" w:hAnsiTheme="majorHAnsi" w:cs="Arial"/>
          <w:bCs/>
          <w:sz w:val="24"/>
          <w:szCs w:val="24"/>
          <w:lang w:val="fr-FR"/>
          <w14:ligatures w14:val="none"/>
        </w:rPr>
      </w:pPr>
      <w:r w:rsidRPr="004E148F">
        <w:rPr>
          <w:rFonts w:asciiTheme="majorHAnsi" w:hAnsiTheme="majorHAnsi" w:cs="Arial"/>
          <w:bCs/>
          <w:sz w:val="24"/>
          <w:szCs w:val="24"/>
          <w:lang w:val="fr-FR"/>
          <w14:ligatures w14:val="none"/>
        </w:rPr>
        <w:t> </w:t>
      </w:r>
    </w:p>
    <w:p w:rsidR="00890EDB" w:rsidRPr="004E148F" w:rsidRDefault="00890EDB" w:rsidP="00890EDB">
      <w:pPr>
        <w:widowControl w:val="0"/>
        <w:spacing w:after="0"/>
        <w:jc w:val="both"/>
        <w:rPr>
          <w:rFonts w:asciiTheme="majorHAnsi" w:hAnsiTheme="majorHAnsi" w:cs="Arial"/>
          <w:sz w:val="24"/>
          <w:szCs w:val="24"/>
          <w14:ligatures w14:val="none"/>
        </w:rPr>
      </w:pPr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C’est lors d’un séjour au Burkina-Faso dans le cadre de ses études en </w:t>
      </w:r>
      <w:r w:rsidRPr="004E148F">
        <w:rPr>
          <w:rFonts w:asciiTheme="majorHAnsi" w:hAnsiTheme="majorHAnsi" w:cs="Arial"/>
          <w:sz w:val="24"/>
          <w:szCs w:val="24"/>
          <w14:ligatures w14:val="none"/>
        </w:rPr>
        <w:t xml:space="preserve">« Ouverture à la vie internationale » qu’elle est séduite par les solutions mises en place par les groupes locaux plutôt que par les aides internationales : "J’ai compris à ce moment que la justice vaut mieux que la charité". </w:t>
      </w:r>
    </w:p>
    <w:p w:rsidR="00890EDB" w:rsidRPr="004E148F" w:rsidRDefault="00890EDB" w:rsidP="00890EDB">
      <w:pPr>
        <w:spacing w:after="0"/>
        <w:jc w:val="both"/>
        <w:rPr>
          <w:rFonts w:asciiTheme="majorHAnsi" w:hAnsiTheme="majorHAnsi" w:cs="Arial"/>
          <w:sz w:val="24"/>
          <w:szCs w:val="24"/>
          <w:lang w:val="fr-FR"/>
          <w14:ligatures w14:val="none"/>
        </w:rPr>
      </w:pPr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> </w:t>
      </w:r>
    </w:p>
    <w:p w:rsidR="00890EDB" w:rsidRPr="004E148F" w:rsidRDefault="00890EDB" w:rsidP="00890EDB">
      <w:pPr>
        <w:widowControl w:val="0"/>
        <w:spacing w:after="0"/>
        <w:jc w:val="both"/>
        <w:rPr>
          <w:rFonts w:asciiTheme="majorHAnsi" w:hAnsiTheme="majorHAnsi" w:cs="Arial"/>
          <w:sz w:val="24"/>
          <w:szCs w:val="24"/>
          <w14:ligatures w14:val="none"/>
        </w:rPr>
      </w:pPr>
      <w:r w:rsidRPr="004E148F">
        <w:rPr>
          <w:rFonts w:asciiTheme="majorHAnsi" w:hAnsiTheme="majorHAnsi" w:cs="Arial"/>
          <w:sz w:val="24"/>
          <w:szCs w:val="24"/>
          <w14:ligatures w14:val="none"/>
        </w:rPr>
        <w:t xml:space="preserve">En 1992, à la fin de ses études, elle s’envole pour le Mexique pour se rendre compte des répercussions sur le terrain du commerce équitable. Simultanément a lieu le Sommet de la Terre de Rio de Janeiro. "Avec quelques amis, nous avons décidé de nous engager concrètement dans la sensibilisation des citoyens à la solidarité internationale, pour qu’un frein soit mis à l’exploitation des richesse du sud." En 1993, l’organisme sans but lucratif (OSBL) </w:t>
      </w:r>
      <w:proofErr w:type="spellStart"/>
      <w:r w:rsidRPr="004E148F">
        <w:rPr>
          <w:rFonts w:asciiTheme="majorHAnsi" w:hAnsiTheme="majorHAnsi" w:cs="Arial"/>
          <w:sz w:val="24"/>
          <w:szCs w:val="24"/>
          <w14:ligatures w14:val="none"/>
        </w:rPr>
        <w:t>Equiterre</w:t>
      </w:r>
      <w:proofErr w:type="spellEnd"/>
      <w:r w:rsidRPr="004E148F">
        <w:rPr>
          <w:rFonts w:asciiTheme="majorHAnsi" w:hAnsiTheme="majorHAnsi" w:cs="Arial"/>
          <w:sz w:val="24"/>
          <w:szCs w:val="24"/>
          <w14:ligatures w14:val="none"/>
        </w:rPr>
        <w:t xml:space="preserve"> est fondé. </w:t>
      </w:r>
    </w:p>
    <w:p w:rsidR="00890EDB" w:rsidRPr="004E148F" w:rsidRDefault="00604229" w:rsidP="00890EDB">
      <w:pPr>
        <w:widowControl w:val="0"/>
        <w:spacing w:after="0"/>
        <w:jc w:val="both"/>
        <w:rPr>
          <w:rFonts w:asciiTheme="majorHAnsi" w:hAnsiTheme="majorHAnsi" w:cs="Arial"/>
          <w:sz w:val="24"/>
          <w:szCs w:val="24"/>
          <w:lang w:val="fr-FR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5DA73F2F" wp14:editId="742FC836">
            <wp:simplePos x="0" y="0"/>
            <wp:positionH relativeFrom="column">
              <wp:posOffset>-590550</wp:posOffset>
            </wp:positionH>
            <wp:positionV relativeFrom="paragraph">
              <wp:posOffset>57785</wp:posOffset>
            </wp:positionV>
            <wp:extent cx="1638300" cy="2040480"/>
            <wp:effectExtent l="0" t="0" r="0" b="0"/>
            <wp:wrapNone/>
            <wp:docPr id="10" name="Image 10" descr="Une_Cause_Cafe-r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e_Cause_Cafe-rect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EDB"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> </w:t>
      </w:r>
    </w:p>
    <w:p w:rsidR="004E148F" w:rsidRDefault="00890EDB" w:rsidP="00604229">
      <w:pPr>
        <w:widowControl w:val="0"/>
        <w:spacing w:after="0" w:line="240" w:lineRule="auto"/>
        <w:jc w:val="right"/>
        <w:rPr>
          <w:rFonts w:asciiTheme="majorHAnsi" w:hAnsiTheme="majorHAnsi" w:cs="Arial"/>
          <w:sz w:val="24"/>
          <w:szCs w:val="24"/>
          <w:lang w:val="fr-FR"/>
          <w14:ligatures w14:val="none"/>
        </w:rPr>
      </w:pPr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En </w:t>
      </w:r>
      <w:hyperlink r:id="rId19" w:history="1">
        <w:r w:rsidRPr="004E148F">
          <w:rPr>
            <w:rStyle w:val="Lienhypertexte"/>
            <w:rFonts w:asciiTheme="majorHAnsi" w:hAnsiTheme="majorHAnsi" w:cs="Arial"/>
            <w:color w:val="000000"/>
            <w:sz w:val="24"/>
            <w:szCs w:val="24"/>
            <w:u w:val="none"/>
            <w:lang w:val="fr-FR"/>
            <w14:ligatures w14:val="none"/>
          </w:rPr>
          <w:t>1997</w:t>
        </w:r>
      </w:hyperlink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, à l'âge de 24 ans, Laure </w:t>
      </w:r>
      <w:proofErr w:type="spellStart"/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>Waridel</w:t>
      </w:r>
      <w:proofErr w:type="spellEnd"/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publie son premier</w:t>
      </w:r>
    </w:p>
    <w:p w:rsidR="00890EDB" w:rsidRPr="004E148F" w:rsidRDefault="00890EDB" w:rsidP="00604229">
      <w:pPr>
        <w:widowControl w:val="0"/>
        <w:spacing w:after="0" w:line="240" w:lineRule="auto"/>
        <w:ind w:left="2439"/>
        <w:rPr>
          <w:rFonts w:asciiTheme="majorHAnsi" w:hAnsiTheme="majorHAnsi" w:cs="Arial"/>
          <w:sz w:val="24"/>
          <w:szCs w:val="24"/>
          <w:lang w:val="fr-FR"/>
          <w14:ligatures w14:val="none"/>
        </w:rPr>
      </w:pPr>
      <w:proofErr w:type="gramStart"/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>livre</w:t>
      </w:r>
      <w:proofErr w:type="gramEnd"/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intitulé </w:t>
      </w:r>
      <w:r w:rsidRPr="004E148F">
        <w:rPr>
          <w:rFonts w:asciiTheme="majorHAnsi" w:hAnsiTheme="majorHAnsi" w:cs="Arial"/>
          <w:i/>
          <w:iCs/>
          <w:sz w:val="24"/>
          <w:szCs w:val="24"/>
          <w:lang w:val="fr-FR"/>
          <w14:ligatures w14:val="none"/>
        </w:rPr>
        <w:t>Une cause café</w:t>
      </w:r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>. Ce livre lui permettra de lancer avec</w:t>
      </w:r>
      <w:r w:rsidR="00604229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</w:t>
      </w:r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>force le commerce équitable au Québec. Elle anime la chronique</w:t>
      </w:r>
      <w:r w:rsidR="00604229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</w:t>
      </w:r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« Acheter, c'est voter » à l’émission </w:t>
      </w:r>
      <w:hyperlink r:id="rId20" w:history="1">
        <w:r w:rsidRPr="004E148F">
          <w:rPr>
            <w:rStyle w:val="Lienhypertexte"/>
            <w:rFonts w:asciiTheme="majorHAnsi" w:hAnsiTheme="majorHAnsi" w:cs="Arial"/>
            <w:i/>
            <w:iCs/>
            <w:color w:val="000000"/>
            <w:sz w:val="24"/>
            <w:szCs w:val="24"/>
            <w:u w:val="none"/>
            <w:lang w:val="fr-FR"/>
            <w14:ligatures w14:val="none"/>
          </w:rPr>
          <w:t>Indicatif présent</w:t>
        </w:r>
      </w:hyperlink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, de la </w:t>
      </w:r>
      <w:r w:rsid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>Première</w:t>
      </w:r>
      <w:r w:rsidR="00604229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</w:t>
      </w:r>
      <w:r w:rsid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Chaîne </w:t>
      </w:r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de </w:t>
      </w:r>
      <w:hyperlink r:id="rId21" w:history="1">
        <w:r w:rsidRPr="004E148F">
          <w:rPr>
            <w:rStyle w:val="Lienhypertexte"/>
            <w:rFonts w:asciiTheme="majorHAnsi" w:hAnsiTheme="majorHAnsi" w:cs="Arial"/>
            <w:color w:val="000000"/>
            <w:sz w:val="24"/>
            <w:szCs w:val="24"/>
            <w:u w:val="none"/>
            <w:lang w:val="fr-FR"/>
            <w14:ligatures w14:val="none"/>
          </w:rPr>
          <w:t>Radio-Canada</w:t>
        </w:r>
      </w:hyperlink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>.</w:t>
      </w:r>
      <w:r w:rsidR="004E148F" w:rsidRPr="004E148F"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:rsidR="004E148F" w:rsidRDefault="00890EDB" w:rsidP="004E148F">
      <w:pPr>
        <w:widowControl w:val="0"/>
        <w:spacing w:after="0" w:line="240" w:lineRule="auto"/>
        <w:rPr>
          <w:rFonts w:asciiTheme="majorHAnsi" w:hAnsiTheme="majorHAnsi"/>
          <w:sz w:val="24"/>
          <w:szCs w:val="24"/>
          <w14:ligatures w14:val="none"/>
        </w:rPr>
      </w:pPr>
      <w:r w:rsidRPr="004E148F">
        <w:rPr>
          <w:rFonts w:asciiTheme="majorHAnsi" w:hAnsiTheme="majorHAnsi"/>
          <w:sz w:val="24"/>
          <w:szCs w:val="24"/>
          <w14:ligatures w14:val="none"/>
        </w:rPr>
        <w:t> </w:t>
      </w:r>
    </w:p>
    <w:p w:rsidR="004E148F" w:rsidRDefault="004E148F" w:rsidP="00890EDB">
      <w:pPr>
        <w:widowControl w:val="0"/>
        <w:spacing w:after="280"/>
        <w:rPr>
          <w:rFonts w:asciiTheme="majorHAnsi" w:hAnsiTheme="majorHAnsi" w:cs="Arial"/>
          <w:sz w:val="24"/>
          <w:szCs w:val="24"/>
          <w:lang w:val="fr-FR"/>
          <w14:ligatures w14:val="none"/>
        </w:rPr>
      </w:pPr>
      <w:bookmarkStart w:id="0" w:name="_GoBack"/>
      <w:bookmarkEnd w:id="0"/>
    </w:p>
    <w:p w:rsidR="00890EDB" w:rsidRPr="004E148F" w:rsidRDefault="00890EDB" w:rsidP="00890EDB">
      <w:pPr>
        <w:widowControl w:val="0"/>
        <w:spacing w:after="280"/>
        <w:rPr>
          <w:rFonts w:asciiTheme="majorHAnsi" w:hAnsiTheme="majorHAnsi" w:cs="Arial"/>
          <w:sz w:val="24"/>
          <w:szCs w:val="24"/>
          <w:lang w:val="fr-FR"/>
          <w14:ligatures w14:val="none"/>
        </w:rPr>
      </w:pPr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lastRenderedPageBreak/>
        <w:t xml:space="preserve">Qualifiée de nouvelle leader par les quotidiens </w:t>
      </w:r>
      <w:hyperlink r:id="rId22" w:history="1">
        <w:r w:rsidRPr="004E148F">
          <w:rPr>
            <w:rStyle w:val="Lienhypertexte"/>
            <w:rFonts w:asciiTheme="majorHAnsi" w:hAnsiTheme="majorHAnsi" w:cs="Arial"/>
            <w:i/>
            <w:iCs/>
            <w:color w:val="000000"/>
            <w:sz w:val="24"/>
            <w:szCs w:val="24"/>
            <w:u w:val="none"/>
            <w:lang w:val="fr-FR"/>
            <w14:ligatures w14:val="none"/>
          </w:rPr>
          <w:t>La Presse</w:t>
        </w:r>
      </w:hyperlink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et </w:t>
      </w:r>
      <w:hyperlink r:id="rId23" w:history="1">
        <w:r w:rsidRPr="004E148F">
          <w:rPr>
            <w:rStyle w:val="Lienhypertexte"/>
            <w:rFonts w:asciiTheme="majorHAnsi" w:hAnsiTheme="majorHAnsi" w:cs="Arial"/>
            <w:i/>
            <w:iCs/>
            <w:color w:val="000000"/>
            <w:sz w:val="24"/>
            <w:szCs w:val="24"/>
            <w:u w:val="none"/>
            <w:lang w:val="fr-FR"/>
            <w14:ligatures w14:val="none"/>
          </w:rPr>
          <w:t>The Gazette</w:t>
        </w:r>
      </w:hyperlink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, la jeune militante </w:t>
      </w:r>
      <w:r w:rsidR="007B7726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est </w:t>
      </w:r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aussi été présentée par le magazine </w:t>
      </w:r>
      <w:hyperlink r:id="rId24" w:history="1">
        <w:proofErr w:type="spellStart"/>
        <w:r w:rsidRPr="004E148F">
          <w:rPr>
            <w:rStyle w:val="Lienhypertexte"/>
            <w:rFonts w:asciiTheme="majorHAnsi" w:hAnsiTheme="majorHAnsi" w:cs="Arial"/>
            <w:i/>
            <w:iCs/>
            <w:color w:val="000000"/>
            <w:sz w:val="24"/>
            <w:szCs w:val="24"/>
            <w:u w:val="none"/>
            <w:lang w:val="fr-FR"/>
            <w14:ligatures w14:val="none"/>
          </w:rPr>
          <w:t>Maclean's</w:t>
        </w:r>
        <w:proofErr w:type="spellEnd"/>
      </w:hyperlink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comme l'une des </w:t>
      </w:r>
      <w:r w:rsid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>« </w:t>
      </w:r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>jeunes Canadiens qui changent déjà notre monde »</w:t>
      </w:r>
      <w:hyperlink r:id="rId25" w:anchor="cite_note-1" w:history="1">
        <w:r w:rsidRPr="004E148F">
          <w:rPr>
            <w:rStyle w:val="Lienhypertexte"/>
            <w:rFonts w:asciiTheme="majorHAnsi" w:hAnsiTheme="majorHAnsi" w:cs="Arial"/>
            <w:color w:val="000000"/>
            <w:sz w:val="24"/>
            <w:szCs w:val="24"/>
            <w:u w:val="none"/>
            <w:lang w:val="fr-FR"/>
            <w14:ligatures w14:val="none"/>
          </w:rPr>
          <w:t>.</w:t>
        </w:r>
      </w:hyperlink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Pour la qualité de son engagement social et écologique, elle </w:t>
      </w:r>
      <w:r w:rsidR="007B7726">
        <w:rPr>
          <w:rFonts w:asciiTheme="majorHAnsi" w:hAnsiTheme="majorHAnsi" w:cs="Arial"/>
          <w:sz w:val="24"/>
          <w:szCs w:val="24"/>
          <w:lang w:val="fr-FR"/>
          <w14:ligatures w14:val="none"/>
        </w:rPr>
        <w:t>est</w:t>
      </w:r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nommée au Cercle des Phénix de l'environnement ainsi que membre honorifique du Golden Key </w:t>
      </w:r>
      <w:proofErr w:type="spellStart"/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>Honour</w:t>
      </w:r>
      <w:proofErr w:type="spellEnd"/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Society à l’</w:t>
      </w:r>
      <w:hyperlink r:id="rId26" w:history="1">
        <w:r w:rsidRPr="004E148F">
          <w:rPr>
            <w:rStyle w:val="Lienhypertexte"/>
            <w:rFonts w:asciiTheme="majorHAnsi" w:hAnsiTheme="majorHAnsi" w:cs="Arial"/>
            <w:color w:val="000000"/>
            <w:sz w:val="24"/>
            <w:szCs w:val="24"/>
            <w:u w:val="none"/>
            <w:lang w:val="fr-FR"/>
            <w14:ligatures w14:val="none"/>
          </w:rPr>
          <w:t>Université McGill</w:t>
        </w:r>
      </w:hyperlink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. Laure </w:t>
      </w:r>
      <w:proofErr w:type="spellStart"/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>Waridel</w:t>
      </w:r>
      <w:proofErr w:type="spellEnd"/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a de plus été décorée Chevalier de l’Ordre de la Pléiade par l’Assemblée parlementaire de la Francophonie, un ordre destiné à reconnaître les mérites éminents de personnalités qui se sont distinguées en servant les idéaux de la Francophonie. </w:t>
      </w:r>
    </w:p>
    <w:p w:rsidR="00890EDB" w:rsidRPr="004E148F" w:rsidRDefault="00890EDB" w:rsidP="00890EDB">
      <w:pPr>
        <w:widowControl w:val="0"/>
        <w:spacing w:after="0"/>
        <w:rPr>
          <w:rFonts w:asciiTheme="majorHAnsi" w:hAnsiTheme="majorHAnsi" w:cs="Arial"/>
          <w:sz w:val="24"/>
          <w:szCs w:val="24"/>
          <w:lang w:val="fr-FR"/>
          <w14:ligatures w14:val="none"/>
        </w:rPr>
      </w:pPr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Elle est cosignataire du </w:t>
      </w:r>
      <w:hyperlink r:id="rId27" w:history="1">
        <w:r w:rsidRPr="004E148F">
          <w:rPr>
            <w:rStyle w:val="Lienhypertexte"/>
            <w:rFonts w:asciiTheme="majorHAnsi" w:hAnsiTheme="majorHAnsi" w:cs="Arial"/>
            <w:i/>
            <w:iCs/>
            <w:color w:val="000000"/>
            <w:sz w:val="24"/>
            <w:szCs w:val="24"/>
            <w:u w:val="none"/>
            <w:lang w:val="fr-FR"/>
            <w14:ligatures w14:val="none"/>
          </w:rPr>
          <w:t>Manifeste pour un Québec solidaire</w:t>
        </w:r>
      </w:hyperlink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publié en 2005.</w:t>
      </w:r>
    </w:p>
    <w:p w:rsidR="00890EDB" w:rsidRPr="004E148F" w:rsidRDefault="00890EDB" w:rsidP="00890EDB">
      <w:pPr>
        <w:widowControl w:val="0"/>
        <w:spacing w:after="280"/>
        <w:rPr>
          <w:rFonts w:asciiTheme="majorHAnsi" w:hAnsiTheme="majorHAnsi" w:cs="Arial"/>
          <w:sz w:val="24"/>
          <w:szCs w:val="24"/>
          <w:lang w:val="fr-FR"/>
          <w14:ligatures w14:val="none"/>
        </w:rPr>
      </w:pPr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Depuis 2008, elle </w:t>
      </w:r>
      <w:r w:rsidR="007B7726">
        <w:rPr>
          <w:rFonts w:asciiTheme="majorHAnsi" w:hAnsiTheme="majorHAnsi" w:cs="Arial"/>
          <w:sz w:val="24"/>
          <w:szCs w:val="24"/>
          <w:lang w:val="fr-FR"/>
          <w14:ligatures w14:val="none"/>
        </w:rPr>
        <w:t>agit comme</w:t>
      </w:r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également porte-parole de la Caisse d'économie solidaire Desjardins, la principale institution financière spécialisée en économie sociale au Québec. Elle représente le Placement à rendement social, un </w:t>
      </w:r>
      <w:hyperlink r:id="rId28" w:history="1">
        <w:r w:rsidRPr="004E148F">
          <w:rPr>
            <w:rStyle w:val="Lienhypertexte"/>
            <w:rFonts w:asciiTheme="majorHAnsi" w:hAnsiTheme="majorHAnsi" w:cs="Arial"/>
            <w:color w:val="000000"/>
            <w:sz w:val="24"/>
            <w:szCs w:val="24"/>
            <w:u w:val="none"/>
            <w:lang w:val="fr-FR"/>
            <w14:ligatures w14:val="none"/>
          </w:rPr>
          <w:t>dépôt à terme</w:t>
        </w:r>
      </w:hyperlink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qui permet à la Caisse solidaire de financer exclusivement des projets et des entreprises qui ont une valeur sociale, culturelle et environnementale. D’ailleurs, une bourse de recherche a été créée en son honneur par </w:t>
      </w:r>
      <w:proofErr w:type="spellStart"/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>Équiterre</w:t>
      </w:r>
      <w:proofErr w:type="spellEnd"/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en collaboration avec la Caisse d'économie solidaire afin d’encourager des étudiants à suivre la voie tracée par cette pionnière.</w:t>
      </w:r>
    </w:p>
    <w:p w:rsidR="00890EDB" w:rsidRPr="004E148F" w:rsidRDefault="00890EDB" w:rsidP="00890EDB">
      <w:pPr>
        <w:widowControl w:val="0"/>
        <w:spacing w:after="0"/>
        <w:rPr>
          <w:rFonts w:asciiTheme="majorHAnsi" w:hAnsiTheme="majorHAnsi" w:cs="Arial"/>
          <w:sz w:val="24"/>
          <w:szCs w:val="24"/>
          <w:lang w:val="fr-FR"/>
          <w14:ligatures w14:val="none"/>
        </w:rPr>
      </w:pPr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En 2011, elle reçoit un doctorat </w:t>
      </w:r>
      <w:r w:rsidRPr="007B7726">
        <w:rPr>
          <w:rFonts w:asciiTheme="majorHAnsi" w:hAnsiTheme="majorHAnsi" w:cs="Arial"/>
          <w:i/>
          <w:sz w:val="24"/>
          <w:szCs w:val="24"/>
          <w:lang w:val="fr-FR"/>
          <w14:ligatures w14:val="none"/>
        </w:rPr>
        <w:t>honoris causa</w:t>
      </w:r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 xml:space="preserve"> de l'Université du Québec à Rimouski.</w:t>
      </w:r>
    </w:p>
    <w:p w:rsidR="00890EDB" w:rsidRPr="004E148F" w:rsidRDefault="00890EDB" w:rsidP="00890EDB">
      <w:pPr>
        <w:widowControl w:val="0"/>
        <w:spacing w:after="0"/>
        <w:rPr>
          <w:rFonts w:asciiTheme="majorHAnsi" w:hAnsiTheme="majorHAnsi" w:cs="Arial"/>
          <w:sz w:val="24"/>
          <w:szCs w:val="24"/>
          <w:lang w:val="fr-FR"/>
          <w14:ligatures w14:val="none"/>
        </w:rPr>
      </w:pPr>
      <w:r w:rsidRPr="004E148F">
        <w:rPr>
          <w:rFonts w:asciiTheme="majorHAnsi" w:hAnsiTheme="majorHAnsi" w:cs="Arial"/>
          <w:sz w:val="24"/>
          <w:szCs w:val="24"/>
          <w:lang w:val="fr-FR"/>
          <w14:ligatures w14:val="none"/>
        </w:rPr>
        <w:t> </w:t>
      </w:r>
    </w:p>
    <w:p w:rsidR="00890EDB" w:rsidRPr="004E148F" w:rsidRDefault="00890EDB" w:rsidP="00890EDB">
      <w:pPr>
        <w:widowControl w:val="0"/>
        <w:rPr>
          <w:rFonts w:asciiTheme="majorHAnsi" w:hAnsiTheme="majorHAnsi" w:cs="Arial"/>
          <w:b/>
          <w:bCs/>
          <w:sz w:val="24"/>
          <w:szCs w:val="24"/>
          <w14:ligatures w14:val="none"/>
        </w:rPr>
      </w:pPr>
      <w:r w:rsidRPr="004E148F">
        <w:rPr>
          <w:rFonts w:asciiTheme="majorHAnsi" w:hAnsiTheme="majorHAnsi" w:cs="Arial"/>
          <w:b/>
          <w:bCs/>
          <w:sz w:val="24"/>
          <w:szCs w:val="24"/>
          <w14:ligatures w14:val="none"/>
        </w:rPr>
        <w:t>ENTRE LES MOTS ET LES ACTES</w:t>
      </w:r>
    </w:p>
    <w:p w:rsidR="00890EDB" w:rsidRPr="004E148F" w:rsidRDefault="00890EDB" w:rsidP="00890EDB">
      <w:pPr>
        <w:widowControl w:val="0"/>
        <w:spacing w:after="0"/>
        <w:rPr>
          <w:rFonts w:asciiTheme="majorHAnsi" w:hAnsiTheme="majorHAnsi" w:cs="Arial"/>
          <w:sz w:val="24"/>
          <w:szCs w:val="24"/>
          <w14:ligatures w14:val="none"/>
        </w:rPr>
      </w:pPr>
      <w:r w:rsidRPr="004E148F">
        <w:rPr>
          <w:rFonts w:asciiTheme="majorHAnsi" w:hAnsiTheme="majorHAnsi" w:cs="Arial"/>
          <w:sz w:val="24"/>
          <w:szCs w:val="24"/>
          <w14:ligatures w14:val="none"/>
        </w:rPr>
        <w:t xml:space="preserve">En 1999, à Seattle, a lieu le sommet de l’organisation mondiale du commerce. Laure s’y rend pour participer aux manifestations altermondialistes et y rencontre Hugo </w:t>
      </w:r>
      <w:proofErr w:type="spellStart"/>
      <w:r w:rsidRPr="004E148F">
        <w:rPr>
          <w:rFonts w:asciiTheme="majorHAnsi" w:hAnsiTheme="majorHAnsi" w:cs="Arial"/>
          <w:sz w:val="24"/>
          <w:szCs w:val="24"/>
          <w14:ligatures w14:val="none"/>
        </w:rPr>
        <w:t>Latulipe</w:t>
      </w:r>
      <w:proofErr w:type="spellEnd"/>
      <w:r w:rsidRPr="004E148F">
        <w:rPr>
          <w:rFonts w:asciiTheme="majorHAnsi" w:hAnsiTheme="majorHAnsi" w:cs="Arial"/>
          <w:sz w:val="24"/>
          <w:szCs w:val="24"/>
          <w14:ligatures w14:val="none"/>
        </w:rPr>
        <w:t xml:space="preserve">,  réalisateur du film-choc sur l’industrie porcine au Québec, </w:t>
      </w:r>
      <w:r w:rsidRPr="007B7726">
        <w:rPr>
          <w:rFonts w:asciiTheme="majorHAnsi" w:hAnsiTheme="majorHAnsi" w:cs="Arial"/>
          <w:i/>
          <w:sz w:val="24"/>
          <w:szCs w:val="24"/>
          <w14:ligatures w14:val="none"/>
        </w:rPr>
        <w:t>Bacon, le film</w:t>
      </w:r>
      <w:r w:rsidRPr="004E148F">
        <w:rPr>
          <w:rFonts w:asciiTheme="majorHAnsi" w:hAnsiTheme="majorHAnsi" w:cs="Arial"/>
          <w:sz w:val="24"/>
          <w:szCs w:val="24"/>
          <w14:ligatures w14:val="none"/>
        </w:rPr>
        <w:t xml:space="preserve">. Dans le tumulte des manifestations contre l’Organisation mondiale du commerce, le courant passe aussitôt entre les deux. «On avait énormément de points en commun», dit-elle. De cette union sont nés Colin et Alphée. </w:t>
      </w:r>
    </w:p>
    <w:p w:rsidR="00890EDB" w:rsidRPr="004E148F" w:rsidRDefault="00890EDB" w:rsidP="00890EDB">
      <w:pPr>
        <w:widowControl w:val="0"/>
        <w:spacing w:after="0"/>
        <w:rPr>
          <w:rFonts w:asciiTheme="majorHAnsi" w:hAnsiTheme="majorHAnsi" w:cs="Arial"/>
          <w:sz w:val="24"/>
          <w:szCs w:val="24"/>
          <w14:ligatures w14:val="none"/>
        </w:rPr>
      </w:pPr>
      <w:r w:rsidRPr="004E148F">
        <w:rPr>
          <w:rFonts w:asciiTheme="majorHAnsi" w:hAnsiTheme="majorHAnsi" w:cs="Arial"/>
          <w:sz w:val="24"/>
          <w:szCs w:val="24"/>
          <w14:ligatures w14:val="none"/>
        </w:rPr>
        <w:t> </w:t>
      </w:r>
    </w:p>
    <w:p w:rsidR="00890EDB" w:rsidRPr="004E148F" w:rsidRDefault="00890EDB" w:rsidP="00890EDB">
      <w:pPr>
        <w:widowControl w:val="0"/>
        <w:spacing w:after="0"/>
        <w:rPr>
          <w:rFonts w:asciiTheme="majorHAnsi" w:hAnsiTheme="majorHAnsi" w:cs="Arial"/>
          <w:sz w:val="24"/>
          <w:szCs w:val="24"/>
          <w14:ligatures w14:val="none"/>
        </w:rPr>
      </w:pPr>
      <w:r w:rsidRPr="004E148F">
        <w:rPr>
          <w:rFonts w:asciiTheme="majorHAnsi" w:hAnsiTheme="majorHAnsi" w:cs="Arial"/>
          <w:sz w:val="24"/>
          <w:szCs w:val="24"/>
          <w14:ligatures w14:val="none"/>
        </w:rPr>
        <w:t>Pendant plusieurs étés, la petite famille s’est réfugiée à l’île Verte, où Laure et Hugo ont construit une maison… verte.</w:t>
      </w:r>
      <w:r w:rsidR="007B7726">
        <w:rPr>
          <w:rFonts w:asciiTheme="majorHAnsi" w:hAnsiTheme="majorHAnsi" w:cs="Arial"/>
          <w:sz w:val="24"/>
          <w:szCs w:val="24"/>
          <w14:ligatures w14:val="none"/>
        </w:rPr>
        <w:t xml:space="preserve"> </w:t>
      </w:r>
      <w:r w:rsidRPr="004E148F">
        <w:rPr>
          <w:rFonts w:asciiTheme="majorHAnsi" w:hAnsiTheme="majorHAnsi" w:cs="Arial"/>
          <w:sz w:val="24"/>
          <w:szCs w:val="24"/>
          <w14:ligatures w14:val="none"/>
        </w:rPr>
        <w:t>«Elle est faite avec des matériaux de la région</w:t>
      </w:r>
      <w:r w:rsidR="007B7726">
        <w:rPr>
          <w:rFonts w:asciiTheme="majorHAnsi" w:hAnsiTheme="majorHAnsi" w:cs="Arial"/>
          <w:sz w:val="24"/>
          <w:szCs w:val="24"/>
          <w14:ligatures w14:val="none"/>
        </w:rPr>
        <w:t> »</w:t>
      </w:r>
      <w:r w:rsidRPr="004E148F">
        <w:rPr>
          <w:rFonts w:asciiTheme="majorHAnsi" w:hAnsiTheme="majorHAnsi" w:cs="Arial"/>
          <w:sz w:val="24"/>
          <w:szCs w:val="24"/>
          <w14:ligatures w14:val="none"/>
        </w:rPr>
        <w:t xml:space="preserve">, dit fièrement Laure. </w:t>
      </w:r>
      <w:r w:rsidR="007B7726">
        <w:rPr>
          <w:rFonts w:asciiTheme="majorHAnsi" w:hAnsiTheme="majorHAnsi" w:cs="Arial"/>
          <w:sz w:val="24"/>
          <w:szCs w:val="24"/>
          <w14:ligatures w14:val="none"/>
        </w:rPr>
        <w:t>« </w:t>
      </w:r>
      <w:r w:rsidRPr="004E148F">
        <w:rPr>
          <w:rFonts w:asciiTheme="majorHAnsi" w:hAnsiTheme="majorHAnsi" w:cs="Arial"/>
          <w:sz w:val="24"/>
          <w:szCs w:val="24"/>
          <w14:ligatures w14:val="none"/>
        </w:rPr>
        <w:t xml:space="preserve">Principalement en bois, elle est </w:t>
      </w:r>
      <w:proofErr w:type="spellStart"/>
      <w:r w:rsidRPr="004E148F">
        <w:rPr>
          <w:rFonts w:asciiTheme="majorHAnsi" w:hAnsiTheme="majorHAnsi" w:cs="Arial"/>
          <w:sz w:val="24"/>
          <w:szCs w:val="24"/>
          <w14:ligatures w14:val="none"/>
        </w:rPr>
        <w:t>écoénergétique</w:t>
      </w:r>
      <w:proofErr w:type="spellEnd"/>
      <w:r w:rsidRPr="004E148F">
        <w:rPr>
          <w:rFonts w:asciiTheme="majorHAnsi" w:hAnsiTheme="majorHAnsi" w:cs="Arial"/>
          <w:sz w:val="24"/>
          <w:szCs w:val="24"/>
          <w14:ligatures w14:val="none"/>
        </w:rPr>
        <w:t>, is</w:t>
      </w:r>
      <w:r w:rsidR="007B7726">
        <w:rPr>
          <w:rFonts w:asciiTheme="majorHAnsi" w:hAnsiTheme="majorHAnsi" w:cs="Arial"/>
          <w:sz w:val="24"/>
          <w:szCs w:val="24"/>
          <w14:ligatures w14:val="none"/>
        </w:rPr>
        <w:t xml:space="preserve">olée avec de la laine de roche. (…) </w:t>
      </w:r>
      <w:r w:rsidRPr="004E148F">
        <w:rPr>
          <w:rFonts w:asciiTheme="majorHAnsi" w:hAnsiTheme="majorHAnsi" w:cs="Arial"/>
          <w:sz w:val="24"/>
          <w:szCs w:val="24"/>
          <w14:ligatures w14:val="none"/>
        </w:rPr>
        <w:t>Il y a aussi quatre panneaux solaires, une éoli</w:t>
      </w:r>
      <w:r w:rsidR="007B7726">
        <w:rPr>
          <w:rFonts w:asciiTheme="majorHAnsi" w:hAnsiTheme="majorHAnsi" w:cs="Arial"/>
          <w:sz w:val="24"/>
          <w:szCs w:val="24"/>
          <w14:ligatures w14:val="none"/>
        </w:rPr>
        <w:t xml:space="preserve">enne et un petit poêle à bois. </w:t>
      </w:r>
      <w:r w:rsidRPr="004E148F">
        <w:rPr>
          <w:rFonts w:asciiTheme="majorHAnsi" w:hAnsiTheme="majorHAnsi" w:cs="Arial"/>
          <w:sz w:val="24"/>
          <w:szCs w:val="24"/>
          <w14:ligatures w14:val="none"/>
        </w:rPr>
        <w:t xml:space="preserve">La maison n’est pas reliée à Hydro-Québec», précise-t-elle. </w:t>
      </w:r>
    </w:p>
    <w:p w:rsidR="007B7726" w:rsidRDefault="007B7726" w:rsidP="004E148F">
      <w:pPr>
        <w:widowControl w:val="0"/>
        <w:rPr>
          <w:rFonts w:asciiTheme="majorHAnsi" w:hAnsiTheme="majorHAnsi"/>
          <w:sz w:val="24"/>
          <w:szCs w:val="24"/>
          <w14:ligatures w14:val="none"/>
        </w:rPr>
      </w:pPr>
    </w:p>
    <w:p w:rsidR="007B7726" w:rsidRDefault="007B7726" w:rsidP="004E148F">
      <w:pPr>
        <w:widowControl w:val="0"/>
        <w:rPr>
          <w:rFonts w:asciiTheme="majorHAnsi" w:hAnsiTheme="majorHAnsi"/>
          <w:sz w:val="24"/>
          <w:szCs w:val="24"/>
          <w14:ligatures w14:val="none"/>
        </w:rPr>
      </w:pPr>
    </w:p>
    <w:p w:rsidR="007B7726" w:rsidRDefault="007B7726" w:rsidP="004E148F">
      <w:pPr>
        <w:widowControl w:val="0"/>
        <w:rPr>
          <w:rFonts w:asciiTheme="majorHAnsi" w:hAnsiTheme="majorHAnsi"/>
          <w:sz w:val="24"/>
          <w:szCs w:val="24"/>
          <w14:ligatures w14:val="none"/>
        </w:rPr>
      </w:pPr>
    </w:p>
    <w:p w:rsidR="00890EDB" w:rsidRPr="004E148F" w:rsidRDefault="00890EDB" w:rsidP="004E148F">
      <w:pPr>
        <w:widowControl w:val="0"/>
        <w:rPr>
          <w:rFonts w:asciiTheme="majorHAnsi" w:hAnsiTheme="majorHAnsi"/>
          <w:sz w:val="24"/>
          <w:szCs w:val="24"/>
          <w14:ligatures w14:val="none"/>
        </w:rPr>
      </w:pPr>
      <w:r w:rsidRPr="004E148F">
        <w:rPr>
          <w:rFonts w:asciiTheme="majorHAnsi" w:hAnsiTheme="majorHAnsi" w:cs="Arial"/>
          <w:sz w:val="24"/>
          <w:szCs w:val="24"/>
          <w14:ligatures w14:val="none"/>
        </w:rPr>
        <w:lastRenderedPageBreak/>
        <w:t xml:space="preserve">Passer de la parole aux actes, faire des gestes responsables, ce sont des préoccupations de tous les instants pour Laure </w:t>
      </w:r>
      <w:proofErr w:type="spellStart"/>
      <w:r w:rsidRPr="004E148F">
        <w:rPr>
          <w:rFonts w:asciiTheme="majorHAnsi" w:hAnsiTheme="majorHAnsi" w:cs="Arial"/>
          <w:sz w:val="24"/>
          <w:szCs w:val="24"/>
          <w14:ligatures w14:val="none"/>
        </w:rPr>
        <w:t>Waridel</w:t>
      </w:r>
      <w:proofErr w:type="spellEnd"/>
      <w:r w:rsidRPr="004E148F">
        <w:rPr>
          <w:rFonts w:asciiTheme="majorHAnsi" w:hAnsiTheme="majorHAnsi" w:cs="Arial"/>
          <w:sz w:val="24"/>
          <w:szCs w:val="24"/>
          <w14:ligatures w14:val="none"/>
        </w:rPr>
        <w:t xml:space="preserve"> qui, dès l’adolescence, a banni les sacs en plastique de sa vie. Elle se félicite de voir de plus en plus de personnes apporter leurs sacs à l’épicerie.</w:t>
      </w:r>
    </w:p>
    <w:p w:rsidR="00890EDB" w:rsidRPr="004E148F" w:rsidRDefault="00890EDB" w:rsidP="00890EDB">
      <w:pPr>
        <w:spacing w:after="0"/>
        <w:rPr>
          <w:rFonts w:asciiTheme="majorHAnsi" w:hAnsiTheme="majorHAnsi" w:cs="Arial"/>
          <w:sz w:val="24"/>
          <w:szCs w:val="24"/>
          <w14:ligatures w14:val="none"/>
        </w:rPr>
      </w:pPr>
      <w:r w:rsidRPr="004E148F">
        <w:rPr>
          <w:rFonts w:asciiTheme="majorHAnsi" w:hAnsiTheme="majorHAnsi" w:cs="Arial"/>
          <w:sz w:val="24"/>
          <w:szCs w:val="24"/>
          <w14:ligatures w14:val="none"/>
        </w:rPr>
        <w:t> </w:t>
      </w:r>
    </w:p>
    <w:p w:rsidR="00890EDB" w:rsidRPr="004E148F" w:rsidRDefault="00890EDB" w:rsidP="00890EDB">
      <w:pPr>
        <w:widowControl w:val="0"/>
        <w:spacing w:after="0"/>
        <w:rPr>
          <w:rFonts w:asciiTheme="majorHAnsi" w:hAnsiTheme="majorHAnsi" w:cs="Arial"/>
          <w:sz w:val="24"/>
          <w:szCs w:val="24"/>
          <w14:ligatures w14:val="none"/>
        </w:rPr>
      </w:pPr>
      <w:r w:rsidRPr="004E148F">
        <w:rPr>
          <w:rFonts w:asciiTheme="majorHAnsi" w:hAnsiTheme="majorHAnsi" w:cs="Arial"/>
          <w:sz w:val="24"/>
          <w:szCs w:val="24"/>
          <w14:ligatures w14:val="none"/>
        </w:rPr>
        <w:t xml:space="preserve"> «C’est son petit côté militante hardcore qui peut paraître embêtant dans la vie quotidienne, convient le chum en question… avant de se porter à sa défense. Le quotidien de Laure est imbibé de cette nécessaire révolution pour le Québec et pour l’humanité. Ce qui fait que du petit pot de confitures on passe à la révolution… C’est tout Laure, ça!» C’est une force chez Laure de mettre la tête au service du cœur.</w:t>
      </w:r>
    </w:p>
    <w:p w:rsidR="00890EDB" w:rsidRPr="004E148F" w:rsidRDefault="00890EDB" w:rsidP="00890EDB">
      <w:pPr>
        <w:widowControl w:val="0"/>
        <w:spacing w:after="0"/>
        <w:rPr>
          <w:rFonts w:asciiTheme="majorHAnsi" w:hAnsiTheme="majorHAnsi" w:cs="Arial"/>
          <w:sz w:val="24"/>
          <w:szCs w:val="24"/>
          <w14:ligatures w14:val="none"/>
        </w:rPr>
      </w:pPr>
      <w:r w:rsidRPr="004E148F">
        <w:rPr>
          <w:rFonts w:asciiTheme="majorHAnsi" w:hAnsiTheme="majorHAnsi" w:cs="Arial"/>
          <w:sz w:val="24"/>
          <w:szCs w:val="24"/>
          <w14:ligatures w14:val="none"/>
        </w:rPr>
        <w:t xml:space="preserve">Les deux citoyens engagés feront peut-être le saut en politique… un jour. Laure </w:t>
      </w:r>
      <w:proofErr w:type="spellStart"/>
      <w:r w:rsidRPr="004E148F">
        <w:rPr>
          <w:rFonts w:asciiTheme="majorHAnsi" w:hAnsiTheme="majorHAnsi" w:cs="Arial"/>
          <w:sz w:val="24"/>
          <w:szCs w:val="24"/>
          <w14:ligatures w14:val="none"/>
        </w:rPr>
        <w:t>Waridel</w:t>
      </w:r>
      <w:proofErr w:type="spellEnd"/>
      <w:r w:rsidRPr="004E148F">
        <w:rPr>
          <w:rFonts w:asciiTheme="majorHAnsi" w:hAnsiTheme="majorHAnsi" w:cs="Arial"/>
          <w:sz w:val="24"/>
          <w:szCs w:val="24"/>
          <w14:ligatures w14:val="none"/>
        </w:rPr>
        <w:t xml:space="preserve"> s’est fait courtiser dans le passé par certains partis politiques, dont Québec solidaire, à qui elle a donné son appui aux dernières élections provinciales. Mais l’</w:t>
      </w:r>
      <w:proofErr w:type="spellStart"/>
      <w:r w:rsidRPr="004E148F">
        <w:rPr>
          <w:rFonts w:asciiTheme="majorHAnsi" w:hAnsiTheme="majorHAnsi" w:cs="Arial"/>
          <w:sz w:val="24"/>
          <w:szCs w:val="24"/>
          <w14:ligatures w14:val="none"/>
        </w:rPr>
        <w:t>écosociologue</w:t>
      </w:r>
      <w:proofErr w:type="spellEnd"/>
      <w:r w:rsidRPr="004E148F">
        <w:rPr>
          <w:rFonts w:asciiTheme="majorHAnsi" w:hAnsiTheme="majorHAnsi" w:cs="Arial"/>
          <w:sz w:val="24"/>
          <w:szCs w:val="24"/>
          <w14:ligatures w14:val="none"/>
        </w:rPr>
        <w:t xml:space="preserve"> n’est pas pressée de se lancer dans l’arène. «Si un jour la population se remet à croire à la politique, sans cynisme, j’y songerai, dit-elle, mais ce ne sera pas avant que mes enfants soient grands.»</w:t>
      </w:r>
    </w:p>
    <w:p w:rsidR="00890EDB" w:rsidRDefault="00890EDB" w:rsidP="00890EDB">
      <w:pPr>
        <w:spacing w:after="0"/>
        <w:rPr>
          <w:rFonts w:ascii="Arial" w:hAnsi="Arial" w:cs="Arial"/>
          <w:sz w:val="28"/>
          <w:szCs w:val="28"/>
          <w14:ligatures w14:val="none"/>
        </w:rPr>
      </w:pPr>
      <w:r>
        <w:rPr>
          <w:noProof/>
          <w14:ligatures w14:val="none"/>
          <w14:cntxtAlts w14:val="0"/>
        </w:rPr>
        <w:drawing>
          <wp:inline distT="0" distB="0" distL="0" distR="0" wp14:anchorId="7080D3C2" wp14:editId="1948A8F9">
            <wp:extent cx="3848100" cy="1529477"/>
            <wp:effectExtent l="0" t="0" r="0" b="0"/>
            <wp:docPr id="3" name="Imag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Grp="1"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52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48F" w:rsidRPr="004E148F" w:rsidRDefault="00890EDB" w:rsidP="004E148F">
      <w:pPr>
        <w:widowControl w:val="0"/>
        <w:spacing w:after="0"/>
        <w:rPr>
          <w:rFonts w:asciiTheme="majorHAnsi" w:hAnsiTheme="majorHAnsi" w:cs="Arial"/>
          <w:sz w:val="24"/>
          <w:szCs w:val="24"/>
          <w14:ligatures w14:val="none"/>
        </w:rPr>
      </w:pPr>
      <w:r w:rsidRPr="004E148F">
        <w:rPr>
          <w:rFonts w:asciiTheme="majorHAnsi" w:hAnsiTheme="majorHAnsi"/>
          <w:sz w:val="24"/>
          <w:szCs w:val="24"/>
          <w14:ligatures w14:val="none"/>
        </w:rPr>
        <w:t> </w:t>
      </w:r>
      <w:proofErr w:type="spellStart"/>
      <w:r w:rsidR="004E148F" w:rsidRPr="004E148F">
        <w:rPr>
          <w:rFonts w:asciiTheme="majorHAnsi" w:hAnsiTheme="majorHAnsi" w:cs="Arial"/>
          <w:sz w:val="24"/>
          <w:szCs w:val="24"/>
          <w14:ligatures w14:val="none"/>
        </w:rPr>
        <w:t>Équiterre</w:t>
      </w:r>
      <w:proofErr w:type="spellEnd"/>
      <w:r w:rsidR="004E148F" w:rsidRPr="004E148F">
        <w:rPr>
          <w:rFonts w:asciiTheme="majorHAnsi" w:hAnsiTheme="majorHAnsi" w:cs="Arial"/>
          <w:sz w:val="24"/>
          <w:szCs w:val="24"/>
          <w14:ligatures w14:val="none"/>
        </w:rPr>
        <w:t xml:space="preserve"> est une organisation non-gouvernementale sans buts lucratifs qui s’est donné pour mission de contribuer à bâtir un mouvement de société en incitant citoyens, organisations et gouvernements à faire des choix écologiques, équitables et solidaires.</w:t>
      </w:r>
    </w:p>
    <w:p w:rsidR="004E148F" w:rsidRDefault="004E148F" w:rsidP="004E148F">
      <w:pPr>
        <w:widowControl w:val="0"/>
        <w:spacing w:after="0"/>
        <w:rPr>
          <w:rFonts w:asciiTheme="majorHAnsi" w:hAnsiTheme="majorHAnsi" w:cs="Arial"/>
          <w:sz w:val="24"/>
          <w:szCs w:val="24"/>
          <w14:ligatures w14:val="none"/>
        </w:rPr>
      </w:pPr>
      <w:r w:rsidRPr="004E148F">
        <w:rPr>
          <w:rFonts w:asciiTheme="majorHAnsi" w:hAnsiTheme="majorHAnsi" w:cs="Arial"/>
          <w:sz w:val="24"/>
          <w:szCs w:val="24"/>
          <w14:ligatures w14:val="none"/>
        </w:rPr>
        <w:t xml:space="preserve">Par son action, </w:t>
      </w:r>
      <w:proofErr w:type="spellStart"/>
      <w:r w:rsidRPr="004E148F">
        <w:rPr>
          <w:rFonts w:asciiTheme="majorHAnsi" w:hAnsiTheme="majorHAnsi" w:cs="Arial"/>
          <w:sz w:val="24"/>
          <w:szCs w:val="24"/>
          <w14:ligatures w14:val="none"/>
        </w:rPr>
        <w:t>Équiterre</w:t>
      </w:r>
      <w:proofErr w:type="spellEnd"/>
      <w:r w:rsidRPr="004E148F">
        <w:rPr>
          <w:rFonts w:asciiTheme="majorHAnsi" w:hAnsiTheme="majorHAnsi" w:cs="Arial"/>
          <w:sz w:val="24"/>
          <w:szCs w:val="24"/>
          <w14:ligatures w14:val="none"/>
        </w:rPr>
        <w:t xml:space="preserve"> veut porter l’attention sur les aspects fondamentaux de la vie. Manger, se transporter, habiter, jardiner et consommer : des besoins vitaux, mais aussi des moyens à la portée de chacun pour agir de façon responsable et </w:t>
      </w:r>
      <w:r w:rsidRPr="004E148F">
        <w:rPr>
          <w:rFonts w:asciiTheme="majorHAnsi" w:hAnsiTheme="majorHAnsi" w:cs="Arial"/>
          <w:bCs/>
          <w:sz w:val="24"/>
          <w:szCs w:val="24"/>
          <w14:ligatures w14:val="none"/>
        </w:rPr>
        <w:t>changer le monde un geste à la fois</w:t>
      </w:r>
      <w:r w:rsidRPr="004E148F">
        <w:rPr>
          <w:rFonts w:asciiTheme="majorHAnsi" w:hAnsiTheme="majorHAnsi" w:cs="Arial"/>
          <w:sz w:val="24"/>
          <w:szCs w:val="24"/>
          <w14:ligatures w14:val="none"/>
        </w:rPr>
        <w:t>.</w:t>
      </w:r>
    </w:p>
    <w:p w:rsidR="004E148F" w:rsidRDefault="004E148F" w:rsidP="004E148F">
      <w:pPr>
        <w:widowControl w:val="0"/>
        <w:spacing w:after="0"/>
        <w:rPr>
          <w:rFonts w:asciiTheme="majorHAnsi" w:hAnsiTheme="majorHAnsi" w:cs="Arial"/>
          <w:sz w:val="24"/>
          <w:szCs w:val="24"/>
          <w14:ligatures w14:val="none"/>
        </w:rPr>
      </w:pPr>
    </w:p>
    <w:p w:rsidR="004E148F" w:rsidRDefault="004E148F" w:rsidP="004E148F">
      <w:pPr>
        <w:widowControl w:val="0"/>
        <w:spacing w:after="0"/>
        <w:rPr>
          <w:rFonts w:asciiTheme="majorHAnsi" w:hAnsiTheme="majorHAnsi" w:cs="Arial"/>
          <w:sz w:val="24"/>
          <w:szCs w:val="24"/>
          <w14:ligatures w14:val="none"/>
        </w:rPr>
      </w:pPr>
    </w:p>
    <w:p w:rsidR="004E148F" w:rsidRDefault="004E148F" w:rsidP="004E148F">
      <w:pPr>
        <w:widowControl w:val="0"/>
        <w:spacing w:after="0"/>
        <w:rPr>
          <w:rFonts w:asciiTheme="majorHAnsi" w:hAnsiTheme="majorHAnsi" w:cs="Arial"/>
          <w:sz w:val="24"/>
          <w:szCs w:val="24"/>
          <w14:ligatures w14:val="none"/>
        </w:rPr>
      </w:pPr>
    </w:p>
    <w:p w:rsidR="004E148F" w:rsidRPr="004E148F" w:rsidRDefault="004E148F" w:rsidP="004E148F">
      <w:pPr>
        <w:widowControl w:val="0"/>
        <w:spacing w:after="0"/>
        <w:rPr>
          <w:rFonts w:asciiTheme="majorHAnsi" w:hAnsiTheme="majorHAnsi" w:cs="Arial"/>
          <w:sz w:val="24"/>
          <w:szCs w:val="24"/>
          <w14:ligatures w14:val="none"/>
        </w:rPr>
      </w:pPr>
    </w:p>
    <w:p w:rsidR="00890EDB" w:rsidRPr="004E148F" w:rsidRDefault="004E148F" w:rsidP="004E148F">
      <w:pPr>
        <w:widowControl w:val="0"/>
        <w:spacing w:after="0" w:line="240" w:lineRule="auto"/>
        <w:rPr>
          <w:sz w:val="18"/>
          <w:szCs w:val="18"/>
          <w14:ligatures w14:val="none"/>
        </w:rPr>
      </w:pPr>
      <w:r w:rsidRPr="004E148F">
        <w:rPr>
          <w:sz w:val="18"/>
          <w:szCs w:val="18"/>
          <w14:ligatures w14:val="none"/>
        </w:rPr>
        <w:t> </w:t>
      </w:r>
      <w:r w:rsidR="00890EDB" w:rsidRPr="004E148F">
        <w:rPr>
          <w:sz w:val="18"/>
          <w:szCs w:val="18"/>
          <w14:ligatures w14:val="none"/>
        </w:rPr>
        <w:t>Sources :</w:t>
      </w:r>
    </w:p>
    <w:p w:rsidR="00890EDB" w:rsidRPr="004E148F" w:rsidRDefault="00495187" w:rsidP="004E148F">
      <w:pPr>
        <w:widowControl w:val="0"/>
        <w:spacing w:after="0" w:line="240" w:lineRule="auto"/>
        <w:rPr>
          <w:sz w:val="18"/>
          <w:szCs w:val="18"/>
          <w14:ligatures w14:val="none"/>
        </w:rPr>
      </w:pPr>
      <w:hyperlink r:id="rId30" w:history="1">
        <w:r w:rsidR="00890EDB" w:rsidRPr="004E148F">
          <w:rPr>
            <w:rStyle w:val="Lienhypertexte"/>
            <w:sz w:val="18"/>
            <w:szCs w:val="18"/>
            <w14:ligatures w14:val="none"/>
          </w:rPr>
          <w:t>https://fr.wikipedia.org/wiki/Laure_Waridel</w:t>
        </w:r>
      </w:hyperlink>
    </w:p>
    <w:p w:rsidR="00890EDB" w:rsidRPr="004E148F" w:rsidRDefault="00495187" w:rsidP="004E148F">
      <w:pPr>
        <w:widowControl w:val="0"/>
        <w:spacing w:after="0" w:line="240" w:lineRule="auto"/>
        <w:rPr>
          <w:sz w:val="18"/>
          <w:szCs w:val="18"/>
          <w14:ligatures w14:val="none"/>
        </w:rPr>
      </w:pPr>
      <w:hyperlink r:id="rId31" w:history="1">
        <w:r w:rsidR="00890EDB" w:rsidRPr="004E148F">
          <w:rPr>
            <w:rStyle w:val="Lienhypertexte"/>
            <w:sz w:val="18"/>
            <w:szCs w:val="18"/>
            <w14:ligatures w14:val="none"/>
          </w:rPr>
          <w:t>http://www.equiterre.org/</w:t>
        </w:r>
      </w:hyperlink>
    </w:p>
    <w:p w:rsidR="00890EDB" w:rsidRPr="004E148F" w:rsidRDefault="00495187" w:rsidP="004E148F">
      <w:pPr>
        <w:widowControl w:val="0"/>
        <w:spacing w:after="0" w:line="240" w:lineRule="auto"/>
        <w:rPr>
          <w:sz w:val="18"/>
          <w:szCs w:val="18"/>
          <w14:ligatures w14:val="none"/>
        </w:rPr>
      </w:pPr>
      <w:hyperlink r:id="rId32" w:anchor="ceFxR7szx0R3m2Y8.97" w:history="1">
        <w:r w:rsidR="00890EDB" w:rsidRPr="004E148F">
          <w:rPr>
            <w:rStyle w:val="Lienhypertexte"/>
            <w:sz w:val="18"/>
            <w:szCs w:val="18"/>
            <w14:ligatures w14:val="none"/>
          </w:rPr>
          <w:t>http://selection.readersdigest.ca/maison/maison-verte/environnement-laure-waridel/#ceFxR7szx0R3m2Y8.97</w:t>
        </w:r>
      </w:hyperlink>
      <w:r w:rsidR="00890EDB" w:rsidRPr="004E148F">
        <w:rPr>
          <w:sz w:val="18"/>
          <w:szCs w:val="18"/>
          <w14:ligatures w14:val="none"/>
        </w:rPr>
        <w:t xml:space="preserve"> </w:t>
      </w:r>
    </w:p>
    <w:p w:rsidR="00417CC7" w:rsidRPr="00121424" w:rsidRDefault="00417CC7" w:rsidP="00417CC7">
      <w:pPr>
        <w:widowControl w:val="0"/>
        <w:spacing w:after="0"/>
        <w:jc w:val="center"/>
        <w:rPr>
          <w:rFonts w:asciiTheme="majorHAnsi" w:hAnsiTheme="majorHAnsi" w:cs="Arial"/>
          <w:b/>
          <w:sz w:val="32"/>
          <w:szCs w:val="32"/>
          <w14:ligatures w14:val="none"/>
        </w:rPr>
      </w:pPr>
      <w:r w:rsidRPr="00121424">
        <w:rPr>
          <w:rFonts w:asciiTheme="majorHAnsi" w:hAnsiTheme="majorHAnsi"/>
          <w:b/>
          <w:sz w:val="32"/>
          <w:szCs w:val="32"/>
          <w14:ligatures w14:val="none"/>
        </w:rPr>
        <w:lastRenderedPageBreak/>
        <w:t> </w:t>
      </w:r>
      <w:r w:rsidRPr="00121424">
        <w:rPr>
          <w:rFonts w:asciiTheme="majorHAnsi" w:hAnsiTheme="majorHAnsi" w:cs="Arial"/>
          <w:b/>
          <w:sz w:val="32"/>
          <w:szCs w:val="32"/>
          <w14:ligatures w14:val="none"/>
        </w:rPr>
        <w:t>Questions de compréhension</w:t>
      </w:r>
    </w:p>
    <w:p w:rsidR="00417CC7" w:rsidRPr="00121424" w:rsidRDefault="00417CC7" w:rsidP="00417CC7">
      <w:pPr>
        <w:widowControl w:val="0"/>
        <w:spacing w:after="0"/>
        <w:jc w:val="center"/>
        <w:rPr>
          <w:rFonts w:asciiTheme="majorHAnsi" w:hAnsiTheme="majorHAnsi" w:cs="Arial"/>
          <w:sz w:val="24"/>
          <w:szCs w:val="24"/>
          <w14:ligatures w14:val="none"/>
        </w:rPr>
      </w:pPr>
      <w:r w:rsidRPr="00121424">
        <w:rPr>
          <w:rFonts w:asciiTheme="majorHAnsi" w:hAnsiTheme="majorHAnsi" w:cs="Arial"/>
          <w:sz w:val="24"/>
          <w:szCs w:val="24"/>
          <w14:ligatures w14:val="none"/>
        </w:rPr>
        <w:t> </w:t>
      </w:r>
    </w:p>
    <w:p w:rsidR="00417CC7" w:rsidRDefault="00417CC7" w:rsidP="00417CC7">
      <w:pPr>
        <w:widowControl w:val="0"/>
        <w:spacing w:after="0" w:line="240" w:lineRule="auto"/>
        <w:ind w:left="567" w:hanging="567"/>
        <w:jc w:val="both"/>
        <w:rPr>
          <w:rFonts w:asciiTheme="majorHAnsi" w:hAnsiTheme="majorHAnsi" w:cs="Arial"/>
          <w:sz w:val="24"/>
          <w:szCs w:val="24"/>
          <w14:ligatures w14:val="none"/>
        </w:rPr>
      </w:pPr>
      <w:r w:rsidRPr="00121424">
        <w:rPr>
          <w:rFonts w:asciiTheme="majorHAnsi" w:hAnsiTheme="majorHAnsi" w:cs="Arial"/>
          <w:sz w:val="24"/>
          <w:szCs w:val="24"/>
        </w:rPr>
        <w:t>1.</w:t>
      </w:r>
      <w:r w:rsidRPr="00121424">
        <w:rPr>
          <w:rFonts w:asciiTheme="majorHAnsi" w:hAnsiTheme="majorHAnsi"/>
          <w:sz w:val="24"/>
          <w:szCs w:val="24"/>
        </w:rPr>
        <w:t> </w:t>
      </w:r>
      <w:r w:rsidRPr="00121424">
        <w:rPr>
          <w:rFonts w:asciiTheme="majorHAnsi" w:hAnsiTheme="majorHAnsi" w:cs="Arial"/>
          <w:sz w:val="24"/>
          <w:szCs w:val="24"/>
          <w14:ligatures w14:val="none"/>
        </w:rPr>
        <w:t xml:space="preserve">Survolez le texte Laure </w:t>
      </w:r>
      <w:proofErr w:type="spellStart"/>
      <w:r w:rsidRPr="00121424">
        <w:rPr>
          <w:rFonts w:asciiTheme="majorHAnsi" w:hAnsiTheme="majorHAnsi" w:cs="Arial"/>
          <w:sz w:val="24"/>
          <w:szCs w:val="24"/>
          <w14:ligatures w14:val="none"/>
        </w:rPr>
        <w:t>Waridel</w:t>
      </w:r>
      <w:proofErr w:type="spellEnd"/>
      <w:r w:rsidRPr="00121424">
        <w:rPr>
          <w:rFonts w:asciiTheme="majorHAnsi" w:hAnsiTheme="majorHAnsi" w:cs="Arial"/>
          <w:sz w:val="24"/>
          <w:szCs w:val="24"/>
          <w14:ligatures w14:val="none"/>
        </w:rPr>
        <w:t xml:space="preserve"> et dites ce que vous apprennent les différents</w:t>
      </w:r>
    </w:p>
    <w:p w:rsidR="00417CC7" w:rsidRDefault="00417CC7" w:rsidP="00417CC7">
      <w:pPr>
        <w:widowControl w:val="0"/>
        <w:spacing w:after="0" w:line="240" w:lineRule="auto"/>
        <w:ind w:left="567" w:hanging="567"/>
        <w:jc w:val="both"/>
        <w:rPr>
          <w:rFonts w:asciiTheme="majorHAnsi" w:hAnsiTheme="majorHAnsi" w:cs="Arial"/>
          <w:sz w:val="24"/>
          <w:szCs w:val="24"/>
          <w14:ligatures w14:val="none"/>
        </w:rPr>
      </w:pPr>
      <w:r>
        <w:rPr>
          <w:rFonts w:asciiTheme="majorHAnsi" w:hAnsiTheme="majorHAnsi" w:cs="Arial"/>
          <w:sz w:val="24"/>
          <w:szCs w:val="24"/>
          <w14:ligatures w14:val="none"/>
        </w:rPr>
        <w:t xml:space="preserve">    </w:t>
      </w:r>
      <w:r w:rsidRPr="00121424">
        <w:rPr>
          <w:rFonts w:asciiTheme="majorHAnsi" w:hAnsiTheme="majorHAnsi" w:cs="Arial"/>
          <w:sz w:val="24"/>
          <w:szCs w:val="24"/>
          <w14:ligatures w14:val="none"/>
        </w:rPr>
        <w:t xml:space="preserve"> </w:t>
      </w:r>
      <w:proofErr w:type="gramStart"/>
      <w:r w:rsidRPr="00121424">
        <w:rPr>
          <w:rFonts w:asciiTheme="majorHAnsi" w:hAnsiTheme="majorHAnsi" w:cs="Arial"/>
          <w:sz w:val="24"/>
          <w:szCs w:val="24"/>
          <w14:ligatures w14:val="none"/>
        </w:rPr>
        <w:t>indices</w:t>
      </w:r>
      <w:proofErr w:type="gramEnd"/>
      <w:r w:rsidRPr="00121424">
        <w:rPr>
          <w:rFonts w:asciiTheme="majorHAnsi" w:hAnsiTheme="majorHAnsi" w:cs="Arial"/>
          <w:sz w:val="24"/>
          <w:szCs w:val="24"/>
          <w14:ligatures w14:val="none"/>
        </w:rPr>
        <w:t xml:space="preserve"> d’organisation textuelle (le titre, les images, les sous-titres, etc.)</w:t>
      </w:r>
    </w:p>
    <w:p w:rsidR="00417CC7" w:rsidRDefault="00417CC7" w:rsidP="00417CC7">
      <w:pPr>
        <w:widowControl w:val="0"/>
        <w:spacing w:after="0" w:line="240" w:lineRule="auto"/>
        <w:ind w:left="567" w:hanging="567"/>
        <w:jc w:val="both"/>
        <w:rPr>
          <w:rFonts w:asciiTheme="majorHAnsi" w:hAnsiTheme="majorHAnsi" w:cs="Arial"/>
          <w:sz w:val="24"/>
          <w:szCs w:val="24"/>
          <w14:ligatures w14:val="none"/>
        </w:rPr>
      </w:pPr>
    </w:p>
    <w:p w:rsidR="00417CC7" w:rsidRPr="002331B7" w:rsidRDefault="00417CC7" w:rsidP="00417CC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tbl>
      <w:tblPr>
        <w:tblStyle w:val="Grilledutableau"/>
        <w:tblW w:w="0" w:type="auto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</w:tbl>
    <w:p w:rsidR="00417CC7" w:rsidRPr="002331B7" w:rsidRDefault="00417CC7" w:rsidP="00417CC7">
      <w:pPr>
        <w:widowControl w:val="0"/>
        <w:rPr>
          <w14:ligatures w14:val="none"/>
        </w:rPr>
      </w:pPr>
    </w:p>
    <w:p w:rsidR="00417CC7" w:rsidRPr="00121424" w:rsidRDefault="00417CC7" w:rsidP="00417CC7">
      <w:pPr>
        <w:widowControl w:val="0"/>
        <w:spacing w:after="0"/>
        <w:jc w:val="both"/>
        <w:rPr>
          <w:rFonts w:asciiTheme="majorHAnsi" w:hAnsiTheme="majorHAnsi" w:cs="Arial"/>
          <w:sz w:val="24"/>
          <w:szCs w:val="24"/>
          <w14:ligatures w14:val="none"/>
        </w:rPr>
      </w:pPr>
      <w:r w:rsidRPr="00121424">
        <w:rPr>
          <w:rFonts w:asciiTheme="majorHAnsi" w:hAnsiTheme="majorHAnsi" w:cs="Arial"/>
          <w:sz w:val="24"/>
          <w:szCs w:val="24"/>
          <w14:ligatures w14:val="none"/>
        </w:rPr>
        <w:t> </w:t>
      </w:r>
    </w:p>
    <w:p w:rsidR="00417CC7" w:rsidRDefault="00417CC7" w:rsidP="00417CC7">
      <w:pPr>
        <w:widowControl w:val="0"/>
        <w:spacing w:after="0" w:line="240" w:lineRule="auto"/>
        <w:ind w:left="567" w:hanging="567"/>
        <w:jc w:val="both"/>
        <w:rPr>
          <w:rFonts w:asciiTheme="majorHAnsi" w:hAnsiTheme="majorHAnsi" w:cs="Arial"/>
          <w:sz w:val="24"/>
          <w:szCs w:val="24"/>
          <w14:ligatures w14:val="none"/>
        </w:rPr>
      </w:pPr>
      <w:r w:rsidRPr="00121424">
        <w:rPr>
          <w:rFonts w:asciiTheme="majorHAnsi" w:hAnsiTheme="majorHAnsi" w:cs="Arial"/>
          <w:sz w:val="24"/>
          <w:szCs w:val="24"/>
        </w:rPr>
        <w:t>2.</w:t>
      </w:r>
      <w:r w:rsidRPr="00121424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 w:cs="Arial"/>
          <w:sz w:val="24"/>
          <w:szCs w:val="24"/>
          <w14:ligatures w14:val="none"/>
        </w:rPr>
        <w:t xml:space="preserve"> En vous appuyant sur le texte, expliquez en quoi Laure </w:t>
      </w:r>
      <w:proofErr w:type="spellStart"/>
      <w:r>
        <w:rPr>
          <w:rFonts w:asciiTheme="majorHAnsi" w:hAnsiTheme="majorHAnsi" w:cs="Arial"/>
          <w:sz w:val="24"/>
          <w:szCs w:val="24"/>
          <w14:ligatures w14:val="none"/>
        </w:rPr>
        <w:t>Waridel</w:t>
      </w:r>
      <w:proofErr w:type="spellEnd"/>
      <w:r>
        <w:rPr>
          <w:rFonts w:asciiTheme="majorHAnsi" w:hAnsiTheme="majorHAnsi" w:cs="Arial"/>
          <w:sz w:val="24"/>
          <w:szCs w:val="24"/>
          <w14:ligatures w14:val="none"/>
        </w:rPr>
        <w:t xml:space="preserve"> change-t-elle </w:t>
      </w:r>
    </w:p>
    <w:p w:rsidR="00417CC7" w:rsidRDefault="00417CC7" w:rsidP="00417CC7">
      <w:pPr>
        <w:widowControl w:val="0"/>
        <w:spacing w:after="0" w:line="240" w:lineRule="auto"/>
        <w:ind w:left="567" w:hanging="567"/>
        <w:jc w:val="both"/>
        <w:rPr>
          <w:rFonts w:asciiTheme="majorHAnsi" w:hAnsiTheme="majorHAnsi" w:cs="Arial"/>
          <w:sz w:val="24"/>
          <w:szCs w:val="24"/>
          <w14:ligatures w14:val="none"/>
        </w:rPr>
      </w:pPr>
      <w:r>
        <w:rPr>
          <w:rFonts w:asciiTheme="majorHAnsi" w:hAnsiTheme="majorHAnsi" w:cs="Arial"/>
          <w:sz w:val="24"/>
          <w:szCs w:val="24"/>
          <w14:ligatures w14:val="none"/>
        </w:rPr>
        <w:t xml:space="preserve">     </w:t>
      </w:r>
      <w:proofErr w:type="gramStart"/>
      <w:r>
        <w:rPr>
          <w:rFonts w:asciiTheme="majorHAnsi" w:hAnsiTheme="majorHAnsi" w:cs="Arial"/>
          <w:sz w:val="24"/>
          <w:szCs w:val="24"/>
          <w14:ligatures w14:val="none"/>
        </w:rPr>
        <w:t>le</w:t>
      </w:r>
      <w:proofErr w:type="gramEnd"/>
      <w:r>
        <w:rPr>
          <w:rFonts w:asciiTheme="majorHAnsi" w:hAnsiTheme="majorHAnsi" w:cs="Arial"/>
          <w:sz w:val="24"/>
          <w:szCs w:val="24"/>
          <w14:ligatures w14:val="none"/>
        </w:rPr>
        <w:t xml:space="preserve"> monde?</w:t>
      </w:r>
    </w:p>
    <w:p w:rsidR="00417CC7" w:rsidRDefault="00417CC7" w:rsidP="00417CC7">
      <w:pPr>
        <w:widowControl w:val="0"/>
        <w:spacing w:after="0" w:line="240" w:lineRule="auto"/>
        <w:ind w:left="567" w:hanging="567"/>
        <w:jc w:val="both"/>
        <w:rPr>
          <w:rFonts w:asciiTheme="majorHAnsi" w:hAnsiTheme="majorHAnsi" w:cs="Arial"/>
          <w:sz w:val="24"/>
          <w:szCs w:val="24"/>
          <w14:ligatures w14:val="none"/>
        </w:rPr>
      </w:pPr>
    </w:p>
    <w:tbl>
      <w:tblPr>
        <w:tblStyle w:val="Grilledutableau"/>
        <w:tblW w:w="0" w:type="auto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</w:tbl>
    <w:p w:rsidR="00417CC7" w:rsidRPr="002331B7" w:rsidRDefault="00417CC7" w:rsidP="00417CC7">
      <w:pPr>
        <w:widowControl w:val="0"/>
        <w:rPr>
          <w:rFonts w:asciiTheme="majorHAnsi" w:hAnsiTheme="majorHAnsi"/>
          <w:sz w:val="24"/>
          <w:szCs w:val="24"/>
          <w14:ligatures w14:val="none"/>
        </w:rPr>
      </w:pPr>
    </w:p>
    <w:p w:rsidR="00417CC7" w:rsidRPr="00121424" w:rsidRDefault="00417CC7" w:rsidP="00417CC7">
      <w:pPr>
        <w:widowControl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14:ligatures w14:val="none"/>
        </w:rPr>
      </w:pPr>
    </w:p>
    <w:p w:rsidR="00417CC7" w:rsidRPr="00121424" w:rsidRDefault="00417CC7" w:rsidP="00417CC7">
      <w:pPr>
        <w:widowControl w:val="0"/>
        <w:spacing w:after="0" w:line="240" w:lineRule="auto"/>
        <w:ind w:left="567" w:hanging="567"/>
        <w:jc w:val="both"/>
        <w:rPr>
          <w:rFonts w:asciiTheme="majorHAnsi" w:hAnsiTheme="majorHAnsi" w:cs="Arial"/>
          <w:sz w:val="24"/>
          <w:szCs w:val="24"/>
          <w14:ligatures w14:val="none"/>
        </w:rPr>
      </w:pPr>
      <w:r w:rsidRPr="00121424">
        <w:rPr>
          <w:rFonts w:asciiTheme="majorHAnsi" w:hAnsiTheme="majorHAnsi" w:cs="Arial"/>
          <w:sz w:val="24"/>
          <w:szCs w:val="24"/>
        </w:rPr>
        <w:t>3.</w:t>
      </w:r>
      <w:r w:rsidRPr="00121424">
        <w:rPr>
          <w:rFonts w:asciiTheme="majorHAnsi" w:hAnsiTheme="majorHAnsi"/>
          <w:sz w:val="24"/>
          <w:szCs w:val="24"/>
        </w:rPr>
        <w:t> </w:t>
      </w:r>
      <w:r w:rsidRPr="00121424">
        <w:rPr>
          <w:rFonts w:asciiTheme="majorHAnsi" w:hAnsiTheme="majorHAnsi" w:cs="Arial"/>
          <w:sz w:val="24"/>
          <w:szCs w:val="24"/>
          <w14:ligatures w14:val="none"/>
        </w:rPr>
        <w:t xml:space="preserve">Quel trait de caractère peut-on attribuer à Laure </w:t>
      </w:r>
      <w:proofErr w:type="spellStart"/>
      <w:r w:rsidRPr="00121424">
        <w:rPr>
          <w:rFonts w:asciiTheme="majorHAnsi" w:hAnsiTheme="majorHAnsi" w:cs="Arial"/>
          <w:sz w:val="24"/>
          <w:szCs w:val="24"/>
          <w14:ligatures w14:val="none"/>
        </w:rPr>
        <w:t>Waridel</w:t>
      </w:r>
      <w:proofErr w:type="spellEnd"/>
      <w:r w:rsidRPr="00121424">
        <w:rPr>
          <w:rFonts w:asciiTheme="majorHAnsi" w:hAnsiTheme="majorHAnsi" w:cs="Arial"/>
          <w:sz w:val="24"/>
          <w:szCs w:val="24"/>
          <w14:ligatures w14:val="none"/>
        </w:rPr>
        <w:t xml:space="preserve">? Justifiez votre </w:t>
      </w:r>
    </w:p>
    <w:p w:rsidR="00417CC7" w:rsidRDefault="00417CC7" w:rsidP="00417CC7">
      <w:pPr>
        <w:widowControl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14:ligatures w14:val="none"/>
        </w:rPr>
      </w:pPr>
      <w:r>
        <w:rPr>
          <w:rFonts w:asciiTheme="majorHAnsi" w:hAnsiTheme="majorHAnsi" w:cs="Arial"/>
          <w:sz w:val="24"/>
          <w:szCs w:val="24"/>
          <w14:ligatures w14:val="none"/>
        </w:rPr>
        <w:t xml:space="preserve">    </w:t>
      </w:r>
      <w:proofErr w:type="gramStart"/>
      <w:r w:rsidRPr="00121424">
        <w:rPr>
          <w:rFonts w:asciiTheme="majorHAnsi" w:hAnsiTheme="majorHAnsi" w:cs="Arial"/>
          <w:sz w:val="24"/>
          <w:szCs w:val="24"/>
          <w14:ligatures w14:val="none"/>
        </w:rPr>
        <w:t>réponse</w:t>
      </w:r>
      <w:proofErr w:type="gramEnd"/>
      <w:r w:rsidRPr="00121424">
        <w:rPr>
          <w:rFonts w:asciiTheme="majorHAnsi" w:hAnsiTheme="majorHAnsi" w:cs="Arial"/>
          <w:sz w:val="24"/>
          <w:szCs w:val="24"/>
          <w14:ligatures w14:val="none"/>
        </w:rPr>
        <w:t xml:space="preserve"> en utilisant des éléments du texte.</w:t>
      </w:r>
    </w:p>
    <w:p w:rsidR="00417CC7" w:rsidRDefault="00417CC7" w:rsidP="00417CC7">
      <w:pPr>
        <w:widowControl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14:ligatures w14:val="none"/>
        </w:rPr>
      </w:pPr>
    </w:p>
    <w:p w:rsidR="00417CC7" w:rsidRPr="002331B7" w:rsidRDefault="00417CC7" w:rsidP="00417CC7">
      <w:pPr>
        <w:widowControl w:val="0"/>
        <w:rPr>
          <w:color w:val="7030A0"/>
          <w14:ligatures w14:val="none"/>
        </w:rPr>
      </w:pPr>
      <w:r w:rsidRPr="002331B7">
        <w:rPr>
          <w:color w:val="7030A0"/>
          <w14:ligatures w14:val="none"/>
        </w:rPr>
        <w:t> </w:t>
      </w:r>
    </w:p>
    <w:tbl>
      <w:tblPr>
        <w:tblStyle w:val="Grilledutableau"/>
        <w:tblW w:w="0" w:type="auto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</w:tbl>
    <w:p w:rsidR="00417CC7" w:rsidRDefault="00417CC7" w:rsidP="00417CC7">
      <w:pPr>
        <w:widowControl w:val="0"/>
        <w:rPr>
          <w:color w:val="7030A0"/>
          <w14:ligatures w14:val="none"/>
        </w:rPr>
      </w:pPr>
    </w:p>
    <w:p w:rsidR="00417CC7" w:rsidRDefault="00417CC7" w:rsidP="00417CC7">
      <w:pPr>
        <w:widowControl w:val="0"/>
        <w:rPr>
          <w:color w:val="7030A0"/>
          <w14:ligatures w14:val="none"/>
        </w:rPr>
      </w:pPr>
    </w:p>
    <w:p w:rsidR="00417CC7" w:rsidRDefault="00417CC7" w:rsidP="00417CC7">
      <w:pPr>
        <w:widowControl w:val="0"/>
        <w:rPr>
          <w:color w:val="7030A0"/>
          <w14:ligatures w14:val="none"/>
        </w:rPr>
      </w:pPr>
    </w:p>
    <w:p w:rsidR="00417CC7" w:rsidRDefault="00417CC7" w:rsidP="00417CC7">
      <w:pPr>
        <w:widowControl w:val="0"/>
        <w:rPr>
          <w:color w:val="7030A0"/>
          <w14:ligatures w14:val="none"/>
        </w:rPr>
      </w:pPr>
    </w:p>
    <w:p w:rsidR="00417CC7" w:rsidRPr="002331B7" w:rsidRDefault="00417CC7" w:rsidP="00417CC7">
      <w:pPr>
        <w:widowControl w:val="0"/>
        <w:rPr>
          <w:color w:val="7030A0"/>
          <w14:ligatures w14:val="none"/>
        </w:rPr>
      </w:pPr>
    </w:p>
    <w:p w:rsidR="00417CC7" w:rsidRPr="00121424" w:rsidRDefault="00417CC7" w:rsidP="00417CC7">
      <w:pPr>
        <w:widowControl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14:ligatures w14:val="none"/>
        </w:rPr>
      </w:pPr>
    </w:p>
    <w:p w:rsidR="00417CC7" w:rsidRPr="00121424" w:rsidRDefault="00417CC7" w:rsidP="00417CC7">
      <w:pPr>
        <w:widowControl w:val="0"/>
        <w:spacing w:after="0" w:line="240" w:lineRule="auto"/>
        <w:ind w:left="567" w:hanging="567"/>
        <w:jc w:val="both"/>
        <w:rPr>
          <w:rFonts w:asciiTheme="majorHAnsi" w:hAnsiTheme="majorHAnsi" w:cs="Arial"/>
          <w:sz w:val="24"/>
          <w:szCs w:val="24"/>
          <w14:ligatures w14:val="none"/>
        </w:rPr>
      </w:pPr>
      <w:r w:rsidRPr="00121424">
        <w:rPr>
          <w:rFonts w:asciiTheme="majorHAnsi" w:hAnsiTheme="majorHAnsi" w:cs="Arial"/>
          <w:sz w:val="24"/>
          <w:szCs w:val="24"/>
        </w:rPr>
        <w:t>4.</w:t>
      </w:r>
      <w:r w:rsidRPr="00121424">
        <w:rPr>
          <w:rFonts w:asciiTheme="majorHAnsi" w:hAnsiTheme="majorHAnsi"/>
          <w:sz w:val="24"/>
          <w:szCs w:val="24"/>
        </w:rPr>
        <w:t> </w:t>
      </w:r>
      <w:r w:rsidRPr="00121424">
        <w:rPr>
          <w:rFonts w:asciiTheme="majorHAnsi" w:hAnsiTheme="majorHAnsi" w:cs="Arial"/>
          <w:sz w:val="24"/>
          <w:szCs w:val="24"/>
          <w14:ligatures w14:val="none"/>
        </w:rPr>
        <w:t>« </w:t>
      </w:r>
      <w:r w:rsidRPr="005934BC">
        <w:rPr>
          <w:rFonts w:asciiTheme="majorHAnsi" w:hAnsiTheme="majorHAnsi" w:cs="Arial"/>
          <w:i/>
          <w:sz w:val="24"/>
          <w:szCs w:val="24"/>
          <w14:ligatures w14:val="none"/>
        </w:rPr>
        <w:t>J’ai compris à ce moment que la justice vaut mieux que la charité</w:t>
      </w:r>
      <w:r w:rsidRPr="00121424">
        <w:rPr>
          <w:rFonts w:asciiTheme="majorHAnsi" w:hAnsiTheme="majorHAnsi" w:cs="Arial"/>
          <w:sz w:val="24"/>
          <w:szCs w:val="24"/>
          <w14:ligatures w14:val="none"/>
        </w:rPr>
        <w:t>. »</w:t>
      </w:r>
    </w:p>
    <w:p w:rsidR="00417CC7" w:rsidRDefault="00417CC7" w:rsidP="00417CC7">
      <w:pPr>
        <w:widowControl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14:ligatures w14:val="none"/>
        </w:rPr>
      </w:pPr>
      <w:r>
        <w:rPr>
          <w:rFonts w:asciiTheme="majorHAnsi" w:hAnsiTheme="majorHAnsi" w:cs="Arial"/>
          <w:sz w:val="24"/>
          <w:szCs w:val="24"/>
          <w14:ligatures w14:val="none"/>
        </w:rPr>
        <w:t xml:space="preserve">      Q</w:t>
      </w:r>
      <w:r w:rsidRPr="00121424">
        <w:rPr>
          <w:rFonts w:asciiTheme="majorHAnsi" w:hAnsiTheme="majorHAnsi" w:cs="Arial"/>
          <w:sz w:val="24"/>
          <w:szCs w:val="24"/>
          <w14:ligatures w14:val="none"/>
        </w:rPr>
        <w:t>ue veut-dire la citoyenne quand elle affirme ceci?</w:t>
      </w:r>
    </w:p>
    <w:p w:rsidR="00417CC7" w:rsidRDefault="00417CC7" w:rsidP="00417CC7">
      <w:pPr>
        <w:widowControl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14:ligatures w14:val="none"/>
        </w:rPr>
      </w:pPr>
    </w:p>
    <w:tbl>
      <w:tblPr>
        <w:tblStyle w:val="Grilledutableau"/>
        <w:tblW w:w="0" w:type="auto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417CC7" w:rsidTr="00D82869">
        <w:tc>
          <w:tcPr>
            <w:tcW w:w="7796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796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796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796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</w:tbl>
    <w:p w:rsidR="00417CC7" w:rsidRDefault="00417CC7" w:rsidP="00417CC7">
      <w:pPr>
        <w:widowControl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14:ligatures w14:val="none"/>
        </w:rPr>
      </w:pPr>
    </w:p>
    <w:p w:rsidR="00417CC7" w:rsidRDefault="00417CC7" w:rsidP="00417CC7">
      <w:pPr>
        <w:widowControl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14:ligatures w14:val="none"/>
        </w:rPr>
      </w:pPr>
    </w:p>
    <w:p w:rsidR="00417CC7" w:rsidRPr="005934BC" w:rsidRDefault="00417CC7" w:rsidP="00417CC7">
      <w:pPr>
        <w:widowControl w:val="0"/>
        <w:spacing w:after="0" w:line="240" w:lineRule="auto"/>
        <w:ind w:left="567" w:hanging="567"/>
        <w:jc w:val="both"/>
        <w:rPr>
          <w:rFonts w:asciiTheme="majorHAnsi" w:hAnsiTheme="majorHAnsi" w:cs="Arial"/>
          <w:sz w:val="24"/>
          <w:szCs w:val="24"/>
          <w14:ligatures w14:val="none"/>
        </w:rPr>
      </w:pPr>
      <w:r w:rsidRPr="005934BC">
        <w:rPr>
          <w:rFonts w:asciiTheme="majorHAnsi" w:hAnsiTheme="majorHAnsi" w:cs="Arial"/>
          <w:sz w:val="24"/>
          <w:szCs w:val="24"/>
        </w:rPr>
        <w:t>5.</w:t>
      </w:r>
      <w:r w:rsidRPr="005934BC">
        <w:rPr>
          <w:rFonts w:asciiTheme="majorHAnsi" w:hAnsiTheme="majorHAnsi"/>
          <w:sz w:val="24"/>
          <w:szCs w:val="24"/>
        </w:rPr>
        <w:t> </w:t>
      </w:r>
      <w:r w:rsidRPr="005934BC">
        <w:rPr>
          <w:rFonts w:asciiTheme="majorHAnsi" w:hAnsiTheme="majorHAnsi" w:cs="Arial"/>
          <w:sz w:val="24"/>
          <w:szCs w:val="24"/>
          <w14:ligatures w14:val="none"/>
        </w:rPr>
        <w:t xml:space="preserve">Pourquoi la Caisse d’économie sociale au Québec a recruté Laure </w:t>
      </w:r>
      <w:proofErr w:type="spellStart"/>
      <w:r w:rsidRPr="005934BC">
        <w:rPr>
          <w:rFonts w:asciiTheme="majorHAnsi" w:hAnsiTheme="majorHAnsi" w:cs="Arial"/>
          <w:sz w:val="24"/>
          <w:szCs w:val="24"/>
          <w14:ligatures w14:val="none"/>
        </w:rPr>
        <w:t>Waridel</w:t>
      </w:r>
      <w:proofErr w:type="spellEnd"/>
    </w:p>
    <w:p w:rsidR="00417CC7" w:rsidRDefault="00417CC7" w:rsidP="00417CC7">
      <w:pPr>
        <w:widowControl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14:ligatures w14:val="none"/>
        </w:rPr>
      </w:pPr>
      <w:r>
        <w:rPr>
          <w:rFonts w:asciiTheme="majorHAnsi" w:hAnsiTheme="majorHAnsi" w:cs="Arial"/>
          <w:sz w:val="24"/>
          <w:szCs w:val="24"/>
          <w14:ligatures w14:val="none"/>
        </w:rPr>
        <w:t xml:space="preserve">    </w:t>
      </w:r>
      <w:proofErr w:type="gramStart"/>
      <w:r w:rsidRPr="005934BC">
        <w:rPr>
          <w:rFonts w:asciiTheme="majorHAnsi" w:hAnsiTheme="majorHAnsi" w:cs="Arial"/>
          <w:sz w:val="24"/>
          <w:szCs w:val="24"/>
          <w14:ligatures w14:val="none"/>
        </w:rPr>
        <w:t>pour</w:t>
      </w:r>
      <w:proofErr w:type="gramEnd"/>
      <w:r w:rsidRPr="005934BC">
        <w:rPr>
          <w:rFonts w:asciiTheme="majorHAnsi" w:hAnsiTheme="majorHAnsi" w:cs="Arial"/>
          <w:sz w:val="24"/>
          <w:szCs w:val="24"/>
          <w14:ligatures w14:val="none"/>
        </w:rPr>
        <w:t xml:space="preserve"> représenter le Placement à rendement social?</w:t>
      </w:r>
    </w:p>
    <w:p w:rsidR="00417CC7" w:rsidRDefault="00417CC7" w:rsidP="00417CC7">
      <w:pPr>
        <w:widowControl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14:ligatures w14:val="none"/>
        </w:rPr>
      </w:pPr>
    </w:p>
    <w:p w:rsidR="00417CC7" w:rsidRPr="002331B7" w:rsidRDefault="00417CC7" w:rsidP="00417CC7">
      <w:pPr>
        <w:widowControl w:val="0"/>
        <w:rPr>
          <w:color w:val="92D050"/>
          <w14:ligatures w14:val="none"/>
        </w:rPr>
      </w:pPr>
      <w:r w:rsidRPr="002331B7">
        <w:rPr>
          <w:color w:val="92D050"/>
          <w14:ligatures w14:val="none"/>
        </w:rPr>
        <w:t> </w:t>
      </w:r>
    </w:p>
    <w:tbl>
      <w:tblPr>
        <w:tblStyle w:val="Grilledutableau"/>
        <w:tblW w:w="0" w:type="auto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</w:tbl>
    <w:p w:rsidR="00417CC7" w:rsidRDefault="00417CC7" w:rsidP="00417CC7">
      <w:pPr>
        <w:widowControl w:val="0"/>
        <w:rPr>
          <w:color w:val="92D050"/>
          <w14:ligatures w14:val="none"/>
        </w:rPr>
      </w:pPr>
    </w:p>
    <w:p w:rsidR="00417CC7" w:rsidRPr="002331B7" w:rsidRDefault="00417CC7" w:rsidP="00417CC7">
      <w:pPr>
        <w:widowControl w:val="0"/>
        <w:rPr>
          <w:color w:val="92D050"/>
          <w14:ligatures w14:val="none"/>
        </w:rPr>
      </w:pPr>
    </w:p>
    <w:p w:rsidR="00417CC7" w:rsidRPr="005934BC" w:rsidRDefault="00417CC7" w:rsidP="00417CC7">
      <w:pPr>
        <w:widowControl w:val="0"/>
        <w:spacing w:after="0" w:line="240" w:lineRule="auto"/>
        <w:ind w:left="567" w:hanging="567"/>
        <w:jc w:val="both"/>
        <w:rPr>
          <w:rFonts w:asciiTheme="majorHAnsi" w:hAnsiTheme="majorHAnsi" w:cs="Arial"/>
          <w:i/>
          <w:sz w:val="24"/>
          <w:szCs w:val="24"/>
          <w14:ligatures w14:val="none"/>
        </w:rPr>
      </w:pPr>
      <w:r w:rsidRPr="005934BC">
        <w:rPr>
          <w:rFonts w:asciiTheme="majorHAnsi" w:hAnsiTheme="majorHAnsi" w:cs="Arial"/>
          <w:sz w:val="24"/>
          <w:szCs w:val="24"/>
        </w:rPr>
        <w:t>6.</w:t>
      </w:r>
      <w:r w:rsidRPr="005934BC">
        <w:rPr>
          <w:rFonts w:asciiTheme="majorHAnsi" w:hAnsiTheme="majorHAnsi"/>
          <w:sz w:val="24"/>
          <w:szCs w:val="24"/>
        </w:rPr>
        <w:t> </w:t>
      </w:r>
      <w:r w:rsidRPr="005934BC">
        <w:rPr>
          <w:rFonts w:asciiTheme="majorHAnsi" w:hAnsiTheme="majorHAnsi" w:cs="Arial"/>
          <w:sz w:val="24"/>
          <w:szCs w:val="24"/>
          <w14:ligatures w14:val="none"/>
        </w:rPr>
        <w:t>« </w:t>
      </w:r>
      <w:r w:rsidRPr="005934BC">
        <w:rPr>
          <w:rFonts w:asciiTheme="majorHAnsi" w:hAnsiTheme="majorHAnsi" w:cs="Arial"/>
          <w:i/>
          <w:sz w:val="24"/>
          <w:szCs w:val="24"/>
          <w14:ligatures w14:val="none"/>
        </w:rPr>
        <w:t>Le quotidien de Laure est imbibé de cette nécessaire révolution pour le</w:t>
      </w:r>
    </w:p>
    <w:p w:rsidR="00417CC7" w:rsidRPr="005934BC" w:rsidRDefault="00417CC7" w:rsidP="00417CC7">
      <w:pPr>
        <w:widowControl w:val="0"/>
        <w:spacing w:after="0" w:line="240" w:lineRule="auto"/>
        <w:jc w:val="both"/>
        <w:rPr>
          <w:rFonts w:asciiTheme="majorHAnsi" w:hAnsiTheme="majorHAnsi" w:cs="Arial"/>
          <w:i/>
          <w:sz w:val="24"/>
          <w:szCs w:val="24"/>
          <w14:ligatures w14:val="none"/>
        </w:rPr>
      </w:pPr>
      <w:r>
        <w:rPr>
          <w:rFonts w:asciiTheme="majorHAnsi" w:hAnsiTheme="majorHAnsi" w:cs="Arial"/>
          <w:i/>
          <w:sz w:val="24"/>
          <w:szCs w:val="24"/>
          <w14:ligatures w14:val="none"/>
        </w:rPr>
        <w:t xml:space="preserve">    </w:t>
      </w:r>
      <w:r w:rsidRPr="005934BC">
        <w:rPr>
          <w:rFonts w:asciiTheme="majorHAnsi" w:hAnsiTheme="majorHAnsi" w:cs="Arial"/>
          <w:i/>
          <w:sz w:val="24"/>
          <w:szCs w:val="24"/>
          <w14:ligatures w14:val="none"/>
        </w:rPr>
        <w:t>Québec et pour l’humanité. Ce qui fait que du petit pot de confitures on passe</w:t>
      </w:r>
    </w:p>
    <w:p w:rsidR="00417CC7" w:rsidRPr="005934BC" w:rsidRDefault="00417CC7" w:rsidP="00417CC7">
      <w:pPr>
        <w:widowControl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14:ligatures w14:val="none"/>
        </w:rPr>
      </w:pPr>
      <w:r>
        <w:rPr>
          <w:rFonts w:asciiTheme="majorHAnsi" w:hAnsiTheme="majorHAnsi" w:cs="Arial"/>
          <w:i/>
          <w:sz w:val="24"/>
          <w:szCs w:val="24"/>
          <w14:ligatures w14:val="none"/>
        </w:rPr>
        <w:t xml:space="preserve">    </w:t>
      </w:r>
      <w:proofErr w:type="gramStart"/>
      <w:r w:rsidRPr="005934BC">
        <w:rPr>
          <w:rFonts w:asciiTheme="majorHAnsi" w:hAnsiTheme="majorHAnsi" w:cs="Arial"/>
          <w:i/>
          <w:sz w:val="24"/>
          <w:szCs w:val="24"/>
          <w14:ligatures w14:val="none"/>
        </w:rPr>
        <w:t>à</w:t>
      </w:r>
      <w:proofErr w:type="gramEnd"/>
      <w:r w:rsidRPr="005934BC">
        <w:rPr>
          <w:rFonts w:asciiTheme="majorHAnsi" w:hAnsiTheme="majorHAnsi" w:cs="Arial"/>
          <w:i/>
          <w:sz w:val="24"/>
          <w:szCs w:val="24"/>
          <w14:ligatures w14:val="none"/>
        </w:rPr>
        <w:t xml:space="preserve"> la révolution</w:t>
      </w:r>
      <w:r w:rsidRPr="005934BC">
        <w:rPr>
          <w:rFonts w:asciiTheme="majorHAnsi" w:hAnsiTheme="majorHAnsi" w:cs="Arial"/>
          <w:sz w:val="24"/>
          <w:szCs w:val="24"/>
          <w14:ligatures w14:val="none"/>
        </w:rPr>
        <w:t xml:space="preserve">... ». Que veut illustrer Hugo </w:t>
      </w:r>
      <w:proofErr w:type="spellStart"/>
      <w:r w:rsidRPr="005934BC">
        <w:rPr>
          <w:rFonts w:asciiTheme="majorHAnsi" w:hAnsiTheme="majorHAnsi" w:cs="Arial"/>
          <w:sz w:val="24"/>
          <w:szCs w:val="24"/>
          <w14:ligatures w14:val="none"/>
        </w:rPr>
        <w:t>Latulipe</w:t>
      </w:r>
      <w:proofErr w:type="spellEnd"/>
      <w:r w:rsidRPr="005934BC">
        <w:rPr>
          <w:rFonts w:asciiTheme="majorHAnsi" w:hAnsiTheme="majorHAnsi" w:cs="Arial"/>
          <w:sz w:val="24"/>
          <w:szCs w:val="24"/>
          <w14:ligatures w14:val="none"/>
        </w:rPr>
        <w:t xml:space="preserve"> par ces paroles au sujet de</w:t>
      </w:r>
    </w:p>
    <w:p w:rsidR="00417CC7" w:rsidRDefault="00417CC7" w:rsidP="00417CC7">
      <w:pPr>
        <w:widowControl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14:ligatures w14:val="none"/>
        </w:rPr>
      </w:pPr>
      <w:r>
        <w:rPr>
          <w:rFonts w:asciiTheme="majorHAnsi" w:hAnsiTheme="majorHAnsi" w:cs="Arial"/>
          <w:sz w:val="24"/>
          <w:szCs w:val="24"/>
          <w14:ligatures w14:val="none"/>
        </w:rPr>
        <w:t xml:space="preserve">    </w:t>
      </w:r>
      <w:r w:rsidRPr="005934BC">
        <w:rPr>
          <w:rFonts w:asciiTheme="majorHAnsi" w:hAnsiTheme="majorHAnsi" w:cs="Arial"/>
          <w:sz w:val="24"/>
          <w:szCs w:val="24"/>
          <w14:ligatures w14:val="none"/>
        </w:rPr>
        <w:t>Laure?</w:t>
      </w:r>
    </w:p>
    <w:p w:rsidR="00417CC7" w:rsidRDefault="00417CC7" w:rsidP="00417CC7">
      <w:pPr>
        <w:widowControl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14:ligatures w14:val="none"/>
        </w:rPr>
      </w:pPr>
    </w:p>
    <w:tbl>
      <w:tblPr>
        <w:tblStyle w:val="Grilledutableau"/>
        <w:tblW w:w="0" w:type="auto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</w:tbl>
    <w:p w:rsidR="00417CC7" w:rsidRDefault="00417CC7" w:rsidP="00417CC7">
      <w:pPr>
        <w:widowControl w:val="0"/>
        <w:spacing w:after="0"/>
        <w:rPr>
          <w:rFonts w:asciiTheme="majorHAnsi" w:hAnsiTheme="majorHAnsi" w:cs="Arial"/>
          <w:color w:val="7030A0"/>
          <w:sz w:val="24"/>
          <w:szCs w:val="24"/>
          <w14:ligatures w14:val="none"/>
        </w:rPr>
      </w:pPr>
    </w:p>
    <w:p w:rsidR="00417CC7" w:rsidRDefault="00417CC7" w:rsidP="00417CC7">
      <w:pPr>
        <w:widowControl w:val="0"/>
        <w:spacing w:after="0"/>
        <w:rPr>
          <w:rFonts w:asciiTheme="majorHAnsi" w:hAnsiTheme="majorHAnsi" w:cs="Arial"/>
          <w:color w:val="7030A0"/>
          <w:sz w:val="24"/>
          <w:szCs w:val="24"/>
          <w14:ligatures w14:val="none"/>
        </w:rPr>
      </w:pPr>
    </w:p>
    <w:p w:rsidR="00417CC7" w:rsidRDefault="00417CC7" w:rsidP="00417CC7">
      <w:pPr>
        <w:widowControl w:val="0"/>
        <w:spacing w:after="0"/>
        <w:rPr>
          <w:rFonts w:asciiTheme="majorHAnsi" w:hAnsiTheme="majorHAnsi" w:cs="Arial"/>
          <w:color w:val="7030A0"/>
          <w:sz w:val="24"/>
          <w:szCs w:val="24"/>
          <w14:ligatures w14:val="none"/>
        </w:rPr>
      </w:pPr>
    </w:p>
    <w:p w:rsidR="00417CC7" w:rsidRDefault="00417CC7" w:rsidP="00417CC7">
      <w:pPr>
        <w:widowControl w:val="0"/>
        <w:spacing w:after="0"/>
        <w:rPr>
          <w:rFonts w:asciiTheme="majorHAnsi" w:hAnsiTheme="majorHAnsi" w:cs="Arial"/>
          <w:color w:val="7030A0"/>
          <w:sz w:val="24"/>
          <w:szCs w:val="24"/>
          <w14:ligatures w14:val="none"/>
        </w:rPr>
      </w:pPr>
    </w:p>
    <w:p w:rsidR="00417CC7" w:rsidRDefault="00417CC7" w:rsidP="00417CC7">
      <w:pPr>
        <w:widowControl w:val="0"/>
        <w:spacing w:after="0"/>
        <w:rPr>
          <w:rFonts w:asciiTheme="majorHAnsi" w:hAnsiTheme="majorHAnsi" w:cs="Arial"/>
          <w:color w:val="7030A0"/>
          <w:sz w:val="24"/>
          <w:szCs w:val="24"/>
          <w14:ligatures w14:val="none"/>
        </w:rPr>
      </w:pPr>
    </w:p>
    <w:p w:rsidR="00417CC7" w:rsidRDefault="00417CC7" w:rsidP="00417CC7">
      <w:pPr>
        <w:widowControl w:val="0"/>
        <w:spacing w:after="0"/>
        <w:rPr>
          <w:rFonts w:asciiTheme="majorHAnsi" w:hAnsiTheme="majorHAnsi" w:cs="Arial"/>
          <w:color w:val="7030A0"/>
          <w:sz w:val="24"/>
          <w:szCs w:val="24"/>
          <w14:ligatures w14:val="none"/>
        </w:rPr>
      </w:pPr>
    </w:p>
    <w:p w:rsidR="00417CC7" w:rsidRDefault="00417CC7" w:rsidP="00417CC7">
      <w:pPr>
        <w:widowControl w:val="0"/>
        <w:spacing w:after="0"/>
        <w:rPr>
          <w:rFonts w:asciiTheme="majorHAnsi" w:hAnsiTheme="majorHAnsi" w:cs="Arial"/>
          <w:color w:val="7030A0"/>
          <w:sz w:val="24"/>
          <w:szCs w:val="24"/>
          <w14:ligatures w14:val="none"/>
        </w:rPr>
      </w:pPr>
    </w:p>
    <w:p w:rsidR="00417CC7" w:rsidRDefault="00417CC7" w:rsidP="00417CC7">
      <w:pPr>
        <w:widowControl w:val="0"/>
        <w:spacing w:after="0"/>
        <w:rPr>
          <w:rFonts w:asciiTheme="majorHAnsi" w:hAnsiTheme="majorHAnsi" w:cs="Arial"/>
          <w:color w:val="7030A0"/>
          <w:sz w:val="24"/>
          <w:szCs w:val="24"/>
          <w14:ligatures w14:val="none"/>
        </w:rPr>
      </w:pPr>
    </w:p>
    <w:p w:rsidR="00417CC7" w:rsidRPr="002331B7" w:rsidRDefault="00417CC7" w:rsidP="00417CC7">
      <w:pPr>
        <w:widowControl w:val="0"/>
        <w:spacing w:after="0"/>
        <w:rPr>
          <w:rFonts w:asciiTheme="majorHAnsi" w:hAnsiTheme="majorHAnsi" w:cs="Arial"/>
          <w:color w:val="7030A0"/>
          <w:sz w:val="24"/>
          <w:szCs w:val="24"/>
          <w14:ligatures w14:val="none"/>
        </w:rPr>
      </w:pPr>
    </w:p>
    <w:p w:rsidR="00417CC7" w:rsidRPr="00B4457E" w:rsidRDefault="00417CC7" w:rsidP="00417CC7">
      <w:pPr>
        <w:widowControl w:val="0"/>
        <w:spacing w:after="0"/>
        <w:rPr>
          <w:rFonts w:asciiTheme="majorHAnsi" w:hAnsiTheme="majorHAnsi" w:cs="Arial"/>
          <w:color w:val="auto"/>
          <w:sz w:val="24"/>
          <w:szCs w:val="24"/>
          <w14:ligatures w14:val="none"/>
        </w:rPr>
      </w:pPr>
      <w:r w:rsidRPr="00B4457E">
        <w:rPr>
          <w:rFonts w:asciiTheme="majorHAnsi" w:hAnsiTheme="majorHAnsi" w:cs="Arial"/>
          <w:color w:val="auto"/>
          <w:sz w:val="24"/>
          <w:szCs w:val="24"/>
          <w14:ligatures w14:val="none"/>
        </w:rPr>
        <w:t>7. Quel titre donneriez-vous à ce texte? Expliquez pourquoi en vous appuyant sur</w:t>
      </w:r>
    </w:p>
    <w:p w:rsidR="00417CC7" w:rsidRPr="001F5C53" w:rsidRDefault="00417CC7" w:rsidP="00417CC7">
      <w:pPr>
        <w:widowControl w:val="0"/>
        <w:spacing w:after="0"/>
        <w:rPr>
          <w:rFonts w:asciiTheme="majorHAnsi" w:hAnsiTheme="majorHAnsi" w:cs="Arial"/>
          <w:color w:val="auto"/>
          <w:sz w:val="24"/>
          <w:szCs w:val="24"/>
          <w14:ligatures w14:val="none"/>
        </w:rPr>
      </w:pPr>
      <w:r w:rsidRPr="00B4457E">
        <w:rPr>
          <w:rFonts w:asciiTheme="majorHAnsi" w:hAnsiTheme="majorHAnsi" w:cs="Arial"/>
          <w:color w:val="auto"/>
          <w:sz w:val="24"/>
          <w:szCs w:val="24"/>
          <w14:ligatures w14:val="none"/>
        </w:rPr>
        <w:t xml:space="preserve">     </w:t>
      </w:r>
      <w:proofErr w:type="gramStart"/>
      <w:r w:rsidRPr="00B4457E">
        <w:rPr>
          <w:rFonts w:asciiTheme="majorHAnsi" w:hAnsiTheme="majorHAnsi" w:cs="Arial"/>
          <w:color w:val="auto"/>
          <w:sz w:val="24"/>
          <w:szCs w:val="24"/>
          <w14:ligatures w14:val="none"/>
        </w:rPr>
        <w:t>des</w:t>
      </w:r>
      <w:proofErr w:type="gramEnd"/>
      <w:r w:rsidRPr="00B4457E">
        <w:rPr>
          <w:rFonts w:asciiTheme="majorHAnsi" w:hAnsiTheme="majorHAnsi" w:cs="Arial"/>
          <w:color w:val="auto"/>
          <w:sz w:val="24"/>
          <w:szCs w:val="24"/>
          <w14:ligatures w14:val="none"/>
        </w:rPr>
        <w:t xml:space="preserve"> éléments du texte.</w:t>
      </w:r>
    </w:p>
    <w:p w:rsidR="00417CC7" w:rsidRDefault="00417CC7" w:rsidP="00417CC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tbl>
      <w:tblPr>
        <w:tblStyle w:val="Grilledutableau"/>
        <w:tblW w:w="0" w:type="auto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</w:tbl>
    <w:p w:rsidR="00417CC7" w:rsidRDefault="00417CC7" w:rsidP="00417CC7">
      <w:pPr>
        <w:widowControl w:val="0"/>
        <w:rPr>
          <w:rFonts w:asciiTheme="majorHAnsi" w:hAnsiTheme="majorHAnsi" w:cs="Arial"/>
          <w:sz w:val="24"/>
          <w:szCs w:val="24"/>
          <w14:ligatures w14:val="none"/>
        </w:rPr>
      </w:pPr>
      <w:r w:rsidRPr="005934BC">
        <w:rPr>
          <w:rFonts w:asciiTheme="majorHAnsi" w:hAnsiTheme="majorHAnsi" w:cs="Arial"/>
          <w:sz w:val="24"/>
          <w:szCs w:val="24"/>
          <w14:ligatures w14:val="none"/>
        </w:rPr>
        <w:t> </w:t>
      </w:r>
    </w:p>
    <w:p w:rsidR="00417CC7" w:rsidRPr="00B4457E" w:rsidRDefault="00417CC7" w:rsidP="00417CC7">
      <w:pPr>
        <w:widowControl w:val="0"/>
        <w:rPr>
          <w14:ligatures w14:val="none"/>
        </w:rPr>
      </w:pPr>
    </w:p>
    <w:p w:rsidR="00417CC7" w:rsidRPr="005934BC" w:rsidRDefault="00417CC7" w:rsidP="00417CC7">
      <w:pPr>
        <w:widowControl w:val="0"/>
        <w:spacing w:after="0" w:line="240" w:lineRule="auto"/>
        <w:ind w:left="567" w:hanging="567"/>
        <w:jc w:val="both"/>
        <w:rPr>
          <w:rFonts w:asciiTheme="majorHAnsi" w:hAnsiTheme="majorHAnsi" w:cs="Arial"/>
          <w:sz w:val="24"/>
          <w:szCs w:val="24"/>
          <w14:ligatures w14:val="none"/>
        </w:rPr>
      </w:pPr>
      <w:r>
        <w:rPr>
          <w:rFonts w:asciiTheme="majorHAnsi" w:hAnsiTheme="majorHAnsi" w:cs="Arial"/>
          <w:sz w:val="24"/>
          <w:szCs w:val="24"/>
        </w:rPr>
        <w:t>8</w:t>
      </w:r>
      <w:r w:rsidRPr="005934BC">
        <w:rPr>
          <w:rFonts w:asciiTheme="majorHAnsi" w:hAnsiTheme="majorHAnsi" w:cs="Arial"/>
          <w:sz w:val="24"/>
          <w:szCs w:val="24"/>
        </w:rPr>
        <w:t>.</w:t>
      </w:r>
      <w:r w:rsidRPr="005934BC">
        <w:rPr>
          <w:rFonts w:asciiTheme="majorHAnsi" w:hAnsiTheme="majorHAnsi"/>
          <w:sz w:val="24"/>
          <w:szCs w:val="24"/>
        </w:rPr>
        <w:t> </w:t>
      </w:r>
      <w:r w:rsidRPr="005934BC">
        <w:rPr>
          <w:rFonts w:asciiTheme="majorHAnsi" w:hAnsiTheme="majorHAnsi" w:cs="Arial"/>
          <w:sz w:val="24"/>
          <w:szCs w:val="24"/>
          <w14:ligatures w14:val="none"/>
        </w:rPr>
        <w:t xml:space="preserve">Êtes-vous inspiré par Laure </w:t>
      </w:r>
      <w:proofErr w:type="spellStart"/>
      <w:r w:rsidRPr="005934BC">
        <w:rPr>
          <w:rFonts w:asciiTheme="majorHAnsi" w:hAnsiTheme="majorHAnsi" w:cs="Arial"/>
          <w:sz w:val="24"/>
          <w:szCs w:val="24"/>
          <w14:ligatures w14:val="none"/>
        </w:rPr>
        <w:t>Waridel</w:t>
      </w:r>
      <w:proofErr w:type="spellEnd"/>
      <w:r w:rsidRPr="005934BC">
        <w:rPr>
          <w:rFonts w:asciiTheme="majorHAnsi" w:hAnsiTheme="majorHAnsi" w:cs="Arial"/>
          <w:sz w:val="24"/>
          <w:szCs w:val="24"/>
          <w14:ligatures w14:val="none"/>
        </w:rPr>
        <w:t xml:space="preserve">? Dites pourquoi en vous appuyant sur </w:t>
      </w:r>
    </w:p>
    <w:p w:rsidR="00417CC7" w:rsidRDefault="00417CC7" w:rsidP="00417CC7">
      <w:pPr>
        <w:widowControl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14:ligatures w14:val="none"/>
        </w:rPr>
      </w:pPr>
      <w:r>
        <w:rPr>
          <w:rFonts w:asciiTheme="majorHAnsi" w:hAnsiTheme="majorHAnsi" w:cs="Arial"/>
          <w:sz w:val="24"/>
          <w:szCs w:val="24"/>
          <w14:ligatures w14:val="none"/>
        </w:rPr>
        <w:t xml:space="preserve">    </w:t>
      </w:r>
      <w:proofErr w:type="gramStart"/>
      <w:r w:rsidRPr="005934BC">
        <w:rPr>
          <w:rFonts w:asciiTheme="majorHAnsi" w:hAnsiTheme="majorHAnsi" w:cs="Arial"/>
          <w:sz w:val="24"/>
          <w:szCs w:val="24"/>
          <w14:ligatures w14:val="none"/>
        </w:rPr>
        <w:t>des</w:t>
      </w:r>
      <w:proofErr w:type="gramEnd"/>
      <w:r w:rsidRPr="005934BC">
        <w:rPr>
          <w:rFonts w:asciiTheme="majorHAnsi" w:hAnsiTheme="majorHAnsi" w:cs="Arial"/>
          <w:sz w:val="24"/>
          <w:szCs w:val="24"/>
          <w14:ligatures w14:val="none"/>
        </w:rPr>
        <w:t xml:space="preserve"> éléments du texte.</w:t>
      </w:r>
    </w:p>
    <w:p w:rsidR="00417CC7" w:rsidRDefault="00417CC7" w:rsidP="00417CC7">
      <w:pPr>
        <w:widowControl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14:ligatures w14:val="none"/>
        </w:rPr>
      </w:pPr>
    </w:p>
    <w:tbl>
      <w:tblPr>
        <w:tblStyle w:val="Grilledutableau"/>
        <w:tblW w:w="0" w:type="auto"/>
        <w:tblInd w:w="39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  <w:tr w:rsidR="00417CC7" w:rsidTr="00D82869">
        <w:tc>
          <w:tcPr>
            <w:tcW w:w="7938" w:type="dxa"/>
          </w:tcPr>
          <w:p w:rsidR="00417CC7" w:rsidRDefault="00417CC7" w:rsidP="00D82869">
            <w:pPr>
              <w:widowControl w:val="0"/>
              <w:rPr>
                <w14:ligatures w14:val="none"/>
              </w:rPr>
            </w:pPr>
          </w:p>
        </w:tc>
      </w:tr>
    </w:tbl>
    <w:p w:rsidR="00417CC7" w:rsidRDefault="00417CC7" w:rsidP="00417CC7">
      <w:pPr>
        <w:widowControl w:val="0"/>
        <w:spacing w:after="0" w:line="240" w:lineRule="auto"/>
        <w:jc w:val="both"/>
        <w:rPr>
          <w:rFonts w:asciiTheme="majorHAnsi" w:hAnsiTheme="majorHAnsi" w:cs="Arial"/>
          <w:sz w:val="24"/>
          <w:szCs w:val="24"/>
          <w14:ligatures w14:val="none"/>
        </w:rPr>
      </w:pPr>
    </w:p>
    <w:p w:rsidR="00890EDB" w:rsidRPr="00121424" w:rsidRDefault="00890EDB" w:rsidP="00417CC7">
      <w:pPr>
        <w:widowControl w:val="0"/>
        <w:spacing w:after="0"/>
        <w:jc w:val="center"/>
        <w:rPr>
          <w:rFonts w:asciiTheme="majorHAnsi" w:hAnsiTheme="majorHAnsi"/>
          <w:sz w:val="24"/>
          <w:szCs w:val="24"/>
        </w:rPr>
      </w:pPr>
      <w:r w:rsidRPr="00121424">
        <w:rPr>
          <w:rFonts w:asciiTheme="majorHAnsi" w:hAnsiTheme="majorHAnsi"/>
          <w:b/>
          <w:sz w:val="32"/>
          <w:szCs w:val="32"/>
          <w14:ligatures w14:val="none"/>
        </w:rPr>
        <w:t> </w:t>
      </w:r>
    </w:p>
    <w:p w:rsidR="00890EDB" w:rsidRPr="00121424" w:rsidRDefault="00417CC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544830</wp:posOffset>
                </wp:positionV>
                <wp:extent cx="5800725" cy="1266825"/>
                <wp:effectExtent l="19050" t="0" r="28575" b="46672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66825"/>
                        </a:xfrm>
                        <a:prstGeom prst="wedgeRoundRectCallout">
                          <a:avLst>
                            <a:gd name="adj1" fmla="val -50149"/>
                            <a:gd name="adj2" fmla="val 8426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CC7" w:rsidRPr="00417CC7" w:rsidRDefault="00417CC7" w:rsidP="00417CC7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</w:pPr>
                            <w:r w:rsidRPr="00417CC7">
                              <w:rPr>
                                <w:rFonts w:ascii="Arabic Typesetting" w:hAnsi="Arabic Typesetting" w:cs="Arabic Typesetting"/>
                                <w:sz w:val="48"/>
                                <w:szCs w:val="48"/>
                              </w:rPr>
                              <w:t>Je ne suis ni Athénien, ni Grec, mais un citoyen du monde. -Socrate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2" o:spid="_x0000_s1029" type="#_x0000_t62" style="position:absolute;margin-left:-24pt;margin-top:42.9pt;width:456.75pt;height:9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9H+AIAAFQGAAAOAAAAZHJzL2Uyb0RvYy54bWysVUtu2zAQ3RfoHQjuE31iK44ROTAcpCiQ&#10;NkGSImuaH1sFxVFJ2nJ6mt6lF+uQkmWnDbooupE5vzczj8Px5dWu1mQrravAlDQ7TSmRhoOozKqk&#10;X55uTiaUOM+MYBqMLOmLdPRq9v7dZdtMZQ5r0EJagiDGTdumpGvvm2mSOL6WNXOn0EiDRgW2Zh5F&#10;u0qEZS2i1zrJ07RIWrCiscClc6i97ox0FvGVktzfKeWkJ7qkWJuPXxu/y/BNZpdsurKsWVe8L4P9&#10;QxU1qwwmHaCumWdkY6s/oOqKW3Cg/CmHOgGlKi5jD9hNlv7WzeOaNTL2guS4ZqDJ/T9Y/nl7b0kl&#10;SppTYliNV/SApDGz0pL8/EE4VMYRZi0YUTmSB8Laxk0x7rG5t73k8Bi63ylbh1/si+wiyS8DyXLn&#10;CUfleJKm5/mYEo62LC+KCQqIkxzCG+v8Bwk1CYeStlKs5ANsjAilLZjWsPGRbba9dT7SLvrimfia&#10;UaJqjbe4ZZqcjNNsdNFf85ETdntwmozyItaA93fkc3bskxVFcd7X2afFiveVhhoM3FRax4HSJigc&#10;6EoEXRTCRMuFtgTLKulylcUO9Kb+BKLTFeM0jROJwPEBBPdIzBES2gJ6Ei6hoz2e/IuWIY02D1Lh&#10;fSLReUwwAHU5GOfS+C63WzMhO3XI/HbqCBiQFTYyYPcAr3vaY3eX2fuHUBkf4hCc/q2wLniIiJnB&#10;+CG4rgzYtwA0dtVn7vz3JHXUBJb8brmLs34WPINmCeIF599Ctxhcw28qnLlb5vw9szhDuDNwu/k7&#10;/CgNbUmhP1GyBvv9LX3wxweKVkpa3Cwldd82zEpK9EeDT/ciG43CKorCaHyeo2CPLctji9nUC8CB&#10;wanG6uIx+Hu9PyoL9TMuwXnIiiZmOOYuKfd2Lyx8t/FwjXI5n0c3XD8N87fmseEBPPAchvlp98xs&#10;0z88j2/2M+y3EJvGue84PviGSAPzjQdV+WA88NoLuLrw9Go3HsvR6/BnMPsFAAD//wMAUEsDBBQA&#10;BgAIAAAAIQA6Wl213QAAAAoBAAAPAAAAZHJzL2Rvd25yZXYueG1sTI9BTsMwEEX3SNzBGiR2rdOC&#10;iwlxqgqJJUUEDuDGQxIRj6PYSdPbM6xgOZqv/98r9ovvxYxj7AIZ2KwzEEh1cB01Bj4/XlYaREyW&#10;nO0DoYELRtiX11eFzV040zvOVWoEl1DMrYE2pSGXMtYtehvXYUDi31cYvU18jo10oz1zue/lNst2&#10;0tuOeKG1Az63WH9XkzeAD9Xrm93ow6PSHV2Sm46zOxpze7McnkAkXNJfGH7xGR1KZjqFiVwUvYHV&#10;vWaXZEArVuCA3ikF4mRgq9UdyLKQ/xXKHwAAAP//AwBQSwECLQAUAAYACAAAACEAtoM4kv4AAADh&#10;AQAAEwAAAAAAAAAAAAAAAAAAAAAAW0NvbnRlbnRfVHlwZXNdLnhtbFBLAQItABQABgAIAAAAIQA4&#10;/SH/1gAAAJQBAAALAAAAAAAAAAAAAAAAAC8BAABfcmVscy8ucmVsc1BLAQItABQABgAIAAAAIQAx&#10;ZS9H+AIAAFQGAAAOAAAAAAAAAAAAAAAAAC4CAABkcnMvZTJvRG9jLnhtbFBLAQItABQABgAIAAAA&#10;IQA6Wl213QAAAAoBAAAPAAAAAAAAAAAAAAAAAFIFAABkcnMvZG93bnJldi54bWxQSwUGAAAAAAQA&#10;BADzAAAAXAYAAAAA&#10;" adj="-32,29001" filled="f" strokecolor="#a5a5a5 [2092]" strokeweight="2pt">
                <v:textbox>
                  <w:txbxContent>
                    <w:p w:rsidR="00417CC7" w:rsidRPr="00417CC7" w:rsidRDefault="00417CC7" w:rsidP="00417CC7">
                      <w:pPr>
                        <w:jc w:val="center"/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</w:pPr>
                      <w:r w:rsidRPr="00417CC7">
                        <w:rPr>
                          <w:rFonts w:ascii="Arabic Typesetting" w:hAnsi="Arabic Typesetting" w:cs="Arabic Typesetting"/>
                          <w:sz w:val="48"/>
                          <w:szCs w:val="48"/>
                        </w:rPr>
                        <w:t>Je ne suis ni Athénien, ni Grec, mais un citoyen du monde. -Socrate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0EDB" w:rsidRPr="00121424" w:rsidSect="00495187">
      <w:footerReference w:type="default" r:id="rId33"/>
      <w:footerReference w:type="first" r:id="rId34"/>
      <w:pgSz w:w="12240" w:h="15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87" w:rsidRDefault="00495187" w:rsidP="00495187">
      <w:pPr>
        <w:spacing w:after="0" w:line="240" w:lineRule="auto"/>
      </w:pPr>
      <w:r>
        <w:separator/>
      </w:r>
    </w:p>
  </w:endnote>
  <w:endnote w:type="continuationSeparator" w:id="0">
    <w:p w:rsidR="00495187" w:rsidRDefault="00495187" w:rsidP="004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87" w:rsidRDefault="00495187">
    <w:pPr>
      <w:pStyle w:val="Pieddepage"/>
    </w:pPr>
    <w:r>
      <w:t xml:space="preserve">Compréhension en lecture FRA 3101. </w:t>
    </w:r>
    <w:r>
      <w:tab/>
    </w:r>
    <w:r>
      <w:tab/>
    </w:r>
    <w:proofErr w:type="spellStart"/>
    <w:r>
      <w:t>Mylaine</w:t>
    </w:r>
    <w:proofErr w:type="spellEnd"/>
    <w:r>
      <w:t xml:space="preserve"> Goulet. Août 2015, CSSH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48C8809BA3AA4D75A8BD5169E1420A7A"/>
      </w:placeholder>
      <w:temporary/>
      <w:showingPlcHdr/>
    </w:sdtPr>
    <w:sdtContent>
      <w:p w:rsidR="00495187" w:rsidRDefault="00495187">
        <w:pPr>
          <w:pStyle w:val="Pieddepage"/>
        </w:pPr>
        <w:r>
          <w:rPr>
            <w:lang w:val="fr-FR"/>
          </w:rPr>
          <w:t>[Texte]</w:t>
        </w:r>
      </w:p>
    </w:sdtContent>
  </w:sdt>
  <w:p w:rsidR="00495187" w:rsidRDefault="004951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87" w:rsidRDefault="00495187" w:rsidP="00495187">
      <w:pPr>
        <w:spacing w:after="0" w:line="240" w:lineRule="auto"/>
      </w:pPr>
      <w:r>
        <w:separator/>
      </w:r>
    </w:p>
  </w:footnote>
  <w:footnote w:type="continuationSeparator" w:id="0">
    <w:p w:rsidR="00495187" w:rsidRDefault="00495187" w:rsidP="00495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DB"/>
    <w:rsid w:val="00121424"/>
    <w:rsid w:val="002120CA"/>
    <w:rsid w:val="00417CC7"/>
    <w:rsid w:val="00495187"/>
    <w:rsid w:val="004E148F"/>
    <w:rsid w:val="005934BC"/>
    <w:rsid w:val="00604229"/>
    <w:rsid w:val="00737F24"/>
    <w:rsid w:val="007B7726"/>
    <w:rsid w:val="00890EDB"/>
    <w:rsid w:val="00D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ED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90EDB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EDB"/>
    <w:rPr>
      <w:rFonts w:ascii="Tahoma" w:eastAsia="Times New Roman" w:hAnsi="Tahoma" w:cs="Tahoma"/>
      <w:color w:val="000000"/>
      <w:kern w:val="28"/>
      <w:sz w:val="16"/>
      <w:szCs w:val="16"/>
      <w:lang w:eastAsia="fr-CA"/>
      <w14:ligatures w14:val="standard"/>
      <w14:cntxtAlts/>
    </w:rPr>
  </w:style>
  <w:style w:type="paragraph" w:styleId="Sansinterligne">
    <w:name w:val="No Spacing"/>
    <w:link w:val="SansinterligneCar"/>
    <w:uiPriority w:val="1"/>
    <w:qFormat/>
    <w:rsid w:val="00890EDB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90EDB"/>
    <w:rPr>
      <w:rFonts w:eastAsiaTheme="minorEastAsia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890E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14:ligatures w14:val="none"/>
      <w14:cntxtAlts w14:val="0"/>
    </w:rPr>
  </w:style>
  <w:style w:type="character" w:customStyle="1" w:styleId="TitreCar">
    <w:name w:val="Titre Car"/>
    <w:basedOn w:val="Policepardfaut"/>
    <w:link w:val="Titre"/>
    <w:uiPriority w:val="10"/>
    <w:rsid w:val="00890E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0ED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14:ligatures w14:val="none"/>
      <w14:cntxtAlts w14:val="0"/>
    </w:rPr>
  </w:style>
  <w:style w:type="character" w:customStyle="1" w:styleId="Sous-titreCar">
    <w:name w:val="Sous-titre Car"/>
    <w:basedOn w:val="Policepardfaut"/>
    <w:link w:val="Sous-titre"/>
    <w:uiPriority w:val="11"/>
    <w:rsid w:val="00890E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4E148F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214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3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51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187"/>
    <w:rPr>
      <w:rFonts w:ascii="Calibri" w:eastAsia="Times New Roman" w:hAnsi="Calibri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4951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187"/>
    <w:rPr>
      <w:rFonts w:ascii="Calibri" w:eastAsia="Times New Roman" w:hAnsi="Calibri" w:cs="Times New Roman"/>
      <w:color w:val="000000"/>
      <w:kern w:val="28"/>
      <w:sz w:val="20"/>
      <w:szCs w:val="20"/>
      <w:lang w:eastAsia="fr-CA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ED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90EDB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EDB"/>
    <w:rPr>
      <w:rFonts w:ascii="Tahoma" w:eastAsia="Times New Roman" w:hAnsi="Tahoma" w:cs="Tahoma"/>
      <w:color w:val="000000"/>
      <w:kern w:val="28"/>
      <w:sz w:val="16"/>
      <w:szCs w:val="16"/>
      <w:lang w:eastAsia="fr-CA"/>
      <w14:ligatures w14:val="standard"/>
      <w14:cntxtAlts/>
    </w:rPr>
  </w:style>
  <w:style w:type="paragraph" w:styleId="Sansinterligne">
    <w:name w:val="No Spacing"/>
    <w:link w:val="SansinterligneCar"/>
    <w:uiPriority w:val="1"/>
    <w:qFormat/>
    <w:rsid w:val="00890EDB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90EDB"/>
    <w:rPr>
      <w:rFonts w:eastAsiaTheme="minorEastAsia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890E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14:ligatures w14:val="none"/>
      <w14:cntxtAlts w14:val="0"/>
    </w:rPr>
  </w:style>
  <w:style w:type="character" w:customStyle="1" w:styleId="TitreCar">
    <w:name w:val="Titre Car"/>
    <w:basedOn w:val="Policepardfaut"/>
    <w:link w:val="Titre"/>
    <w:uiPriority w:val="10"/>
    <w:rsid w:val="00890E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0ED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14:ligatures w14:val="none"/>
      <w14:cntxtAlts w14:val="0"/>
    </w:rPr>
  </w:style>
  <w:style w:type="character" w:customStyle="1" w:styleId="Sous-titreCar">
    <w:name w:val="Sous-titre Car"/>
    <w:basedOn w:val="Policepardfaut"/>
    <w:link w:val="Sous-titre"/>
    <w:uiPriority w:val="11"/>
    <w:rsid w:val="00890E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4E148F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214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3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51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187"/>
    <w:rPr>
      <w:rFonts w:ascii="Calibri" w:eastAsia="Times New Roman" w:hAnsi="Calibri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4951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187"/>
    <w:rPr>
      <w:rFonts w:ascii="Calibri" w:eastAsia="Times New Roman" w:hAnsi="Calibri" w:cs="Times New Roman"/>
      <w:color w:val="000000"/>
      <w:kern w:val="28"/>
      <w:sz w:val="20"/>
      <w:szCs w:val="20"/>
      <w:lang w:eastAsia="fr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r.wikipedia.org/wiki/Sociologue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fr.wikipedia.org/wiki/Universit%C3%A9_McGill" TargetMode="External"/><Relationship Id="rId3" Type="http://schemas.openxmlformats.org/officeDocument/2006/relationships/styles" Target="styles.xml"/><Relationship Id="rId21" Type="http://schemas.openxmlformats.org/officeDocument/2006/relationships/hyperlink" Target="https://fr.wikipedia.org/wiki/Soci%C3%A9t%C3%A9_Radio-Canada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fr.wikipedia.org/wiki/Sidney_Ribaux" TargetMode="External"/><Relationship Id="rId17" Type="http://schemas.openxmlformats.org/officeDocument/2006/relationships/hyperlink" Target="https://fr.wikipedia.org/wiki/Consommation" TargetMode="External"/><Relationship Id="rId25" Type="http://schemas.openxmlformats.org/officeDocument/2006/relationships/hyperlink" Target="https://fr.wikipedia.org/wiki/Laure_Waridel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fr.wikipedia.org/wiki/Commerce_%C3%A9quitable" TargetMode="External"/><Relationship Id="rId20" Type="http://schemas.openxmlformats.org/officeDocument/2006/relationships/hyperlink" Target="https://fr.wikipedia.org/wiki/Indicatif_pr%C3%A9sent" TargetMode="External"/><Relationship Id="rId29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fr.wikipedia.org/wiki/Maclean%27s" TargetMode="External"/><Relationship Id="rId32" Type="http://schemas.openxmlformats.org/officeDocument/2006/relationships/hyperlink" Target="http://selection.readersdigest.ca/maison/maison-verte/environnement-laure-waridel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fr.wikipedia.org/wiki/Environnement" TargetMode="External"/><Relationship Id="rId23" Type="http://schemas.openxmlformats.org/officeDocument/2006/relationships/hyperlink" Target="https://fr.wikipedia.org/wiki/The_Gazette" TargetMode="External"/><Relationship Id="rId28" Type="http://schemas.openxmlformats.org/officeDocument/2006/relationships/hyperlink" Target="https://fr.wikipedia.org/wiki/D%C3%A9p%C3%B4t_%C3%A0_terme" TargetMode="External"/><Relationship Id="rId36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19" Type="http://schemas.openxmlformats.org/officeDocument/2006/relationships/hyperlink" Target="https://fr.wikipedia.org/wiki/1997_au_Qu%C3%A9bec" TargetMode="External"/><Relationship Id="rId31" Type="http://schemas.openxmlformats.org/officeDocument/2006/relationships/hyperlink" Target="http://www.equiterre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fr.wikipedia.org/wiki/D%C3%A9veloppement_durable" TargetMode="External"/><Relationship Id="rId22" Type="http://schemas.openxmlformats.org/officeDocument/2006/relationships/hyperlink" Target="https://fr.wikipedia.org/wiki/La_Presse_%28Montr%C3%A9al%29" TargetMode="External"/><Relationship Id="rId27" Type="http://schemas.openxmlformats.org/officeDocument/2006/relationships/hyperlink" Target="https://fr.wikipedia.org/wiki/Manifeste_pour_un_Qu%C3%A9bec_solidaire" TargetMode="External"/><Relationship Id="rId30" Type="http://schemas.openxmlformats.org/officeDocument/2006/relationships/hyperlink" Target="https://fr.wikipedia.org/wiki/Laure_Waridel" TargetMode="External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69"/>
    <w:rsid w:val="0048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8C8809BA3AA4D75A8BD5169E1420A7A">
    <w:name w:val="48C8809BA3AA4D75A8BD5169E1420A7A"/>
    <w:rsid w:val="004833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8C8809BA3AA4D75A8BD5169E1420A7A">
    <w:name w:val="48C8809BA3AA4D75A8BD5169E1420A7A"/>
    <w:rsid w:val="00483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4E77D8-6875-4D6A-85EB-5280BB7B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1336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Saint-Hyacinthe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FRA-3101</dc:subject>
  <dc:creator>Utilisateur Windows</dc:creator>
  <cp:lastModifiedBy>Utilisateur Windows</cp:lastModifiedBy>
  <cp:revision>3</cp:revision>
  <cp:lastPrinted>2015-08-28T14:18:00Z</cp:lastPrinted>
  <dcterms:created xsi:type="dcterms:W3CDTF">2015-09-04T15:28:00Z</dcterms:created>
  <dcterms:modified xsi:type="dcterms:W3CDTF">2015-09-04T15:31:00Z</dcterms:modified>
</cp:coreProperties>
</file>