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FA" w:rsidRDefault="004357FA" w:rsidP="004357FA">
      <w:pPr>
        <w:spacing w:after="0"/>
        <w:jc w:val="center"/>
        <w:rPr>
          <w:rFonts w:ascii="Arial" w:hAnsi="Arial" w:cs="Arial"/>
          <w:b/>
          <w:color w:val="696A7A"/>
          <w:sz w:val="28"/>
        </w:rPr>
      </w:pPr>
      <w:r w:rsidRPr="001E2078">
        <w:rPr>
          <w:rFonts w:ascii="Arial" w:hAnsi="Arial" w:cs="Arial"/>
          <w:b/>
          <w:color w:val="696A7A"/>
          <w:sz w:val="28"/>
        </w:rPr>
        <w:t>Dépistage des verbes</w:t>
      </w:r>
    </w:p>
    <w:p w:rsidR="004357FA" w:rsidRPr="001E2078" w:rsidRDefault="004357FA" w:rsidP="004357FA">
      <w:pPr>
        <w:spacing w:after="600"/>
        <w:jc w:val="center"/>
        <w:rPr>
          <w:rFonts w:ascii="Arial" w:hAnsi="Arial" w:cs="Arial"/>
          <w:b/>
          <w:color w:val="696A7A"/>
          <w:sz w:val="28"/>
        </w:rPr>
      </w:pPr>
      <w:r>
        <w:rPr>
          <w:rFonts w:ascii="Arial" w:hAnsi="Arial" w:cs="Arial"/>
          <w:b/>
          <w:color w:val="696A7A"/>
          <w:sz w:val="28"/>
        </w:rPr>
        <w:t>(</w:t>
      </w:r>
      <w:proofErr w:type="gramStart"/>
      <w:r w:rsidRPr="001E2078">
        <w:rPr>
          <w:rFonts w:ascii="Arial" w:hAnsi="Arial" w:cs="Arial"/>
          <w:b/>
          <w:color w:val="696A7A"/>
          <w:sz w:val="28"/>
        </w:rPr>
        <w:t>dictée</w:t>
      </w:r>
      <w:proofErr w:type="gramEnd"/>
      <w:r>
        <w:rPr>
          <w:rFonts w:ascii="Arial" w:hAnsi="Arial" w:cs="Arial"/>
          <w:b/>
          <w:color w:val="696A7A"/>
          <w:sz w:val="28"/>
        </w:rPr>
        <w:t>)</w:t>
      </w:r>
    </w:p>
    <w:p w:rsidR="004357FA" w:rsidRPr="001E2078" w:rsidRDefault="004357FA" w:rsidP="004357FA">
      <w:pPr>
        <w:spacing w:after="120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1E2078">
        <w:rPr>
          <w:rFonts w:ascii="Arial" w:hAnsi="Arial" w:cs="Arial"/>
          <w:b/>
          <w:sz w:val="24"/>
          <w:szCs w:val="28"/>
        </w:rPr>
        <w:t>Un virtuose en herbe</w:t>
      </w:r>
      <w:r>
        <w:rPr>
          <w:rStyle w:val="Appelnotedebasdep"/>
          <w:rFonts w:ascii="Arial" w:hAnsi="Arial" w:cs="Arial"/>
          <w:b/>
          <w:sz w:val="24"/>
          <w:szCs w:val="28"/>
        </w:rPr>
        <w:footnoteReference w:id="1"/>
      </w:r>
    </w:p>
    <w:p w:rsidR="004357FA" w:rsidRDefault="004357FA" w:rsidP="004357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Certains après-midi</w:t>
      </w:r>
      <w:r w:rsidRPr="001E2078">
        <w:rPr>
          <w:rFonts w:ascii="Arial" w:hAnsi="Arial" w:cs="Arial"/>
        </w:rPr>
        <w:t xml:space="preserve"> pluvieux d’automne, j’allais voir Paul s’exercer au piano. Je le regardais et m’extasiais devant son agilité déconcertante. Ses doigts couraient à une vitesse folle sur le clavier qui avait fini par être tout usé à force d’être sollicité. Chaque fois, je le félicitais, émue par tant d’adresse et de talen</w:t>
      </w:r>
      <w:bookmarkStart w:id="0" w:name="_GoBack"/>
      <w:bookmarkEnd w:id="0"/>
      <w:r w:rsidRPr="001E2078">
        <w:rPr>
          <w:rFonts w:ascii="Arial" w:hAnsi="Arial" w:cs="Arial"/>
        </w:rPr>
        <w:t>t conjugués. Je me souviens de Paul alors qu’il n’avait que six ans. Déjà, ses parents l’encourageaient à développer son potentiel artistique. Tout le monde disait de lui qu’il deviendrait un grand virtuose. Ni son professeur ni ses parents ne savaient à quel point c</w:t>
      </w:r>
      <w:r>
        <w:rPr>
          <w:rFonts w:ascii="Arial" w:hAnsi="Arial" w:cs="Arial"/>
        </w:rPr>
        <w:t>es commentaires se révéleraient</w:t>
      </w:r>
      <w:r w:rsidRPr="001E2078">
        <w:rPr>
          <w:rFonts w:ascii="Arial" w:hAnsi="Arial" w:cs="Arial"/>
        </w:rPr>
        <w:t xml:space="preserve"> justes. À dix-sept ans, selon les dires de spécialistes qui surveillent ses progrès, il semblerait qu’il soit en voie de devenir un musicien émérite. Moi, sa plus grande amie, qui le </w:t>
      </w:r>
      <w:proofErr w:type="gramStart"/>
      <w:r w:rsidRPr="001E2078">
        <w:rPr>
          <w:rFonts w:ascii="Arial" w:hAnsi="Arial" w:cs="Arial"/>
        </w:rPr>
        <w:t>vois</w:t>
      </w:r>
      <w:proofErr w:type="gramEnd"/>
      <w:r w:rsidRPr="001E2078">
        <w:rPr>
          <w:rFonts w:ascii="Arial" w:hAnsi="Arial" w:cs="Arial"/>
        </w:rPr>
        <w:t xml:space="preserve"> répéter tous les jours, je suis</w:t>
      </w:r>
      <w:r>
        <w:rPr>
          <w:rFonts w:ascii="Arial" w:hAnsi="Arial" w:cs="Arial"/>
        </w:rPr>
        <w:t xml:space="preserve"> fière de son talent qui paraît</w:t>
      </w:r>
      <w:r w:rsidRPr="001E2078">
        <w:rPr>
          <w:rFonts w:ascii="Arial" w:hAnsi="Arial" w:cs="Arial"/>
        </w:rPr>
        <w:t xml:space="preserve"> inné chez lui. Ses possibilités illimitées me portent à croire qu’il atteindra, selon toute vraisemblance, des sommets inégalés. Sa sensibilité et sa recherche de la perfection l’incitent à redouble</w:t>
      </w:r>
      <w:r>
        <w:rPr>
          <w:rFonts w:ascii="Arial" w:hAnsi="Arial" w:cs="Arial"/>
        </w:rPr>
        <w:t>r d’effort pour parvenir au but qu’il s’était fixé</w:t>
      </w:r>
      <w:r w:rsidRPr="001E2078">
        <w:rPr>
          <w:rFonts w:ascii="Arial" w:hAnsi="Arial" w:cs="Arial"/>
        </w:rPr>
        <w:t xml:space="preserve"> il y a de cela de nombreuses années. Qu’il puisse échouer ne l’effleure même pas. Paul sait que les heures passées à travailler sa technique renforcent tous les espoirs que l’on fonde sur lui</w:t>
      </w:r>
      <w:r>
        <w:rPr>
          <w:rFonts w:ascii="Arial" w:hAnsi="Arial" w:cs="Arial"/>
        </w:rPr>
        <w:t>.</w:t>
      </w:r>
    </w:p>
    <w:p w:rsidR="008A7948" w:rsidRDefault="008A7948" w:rsidP="00950D9F">
      <w:pPr>
        <w:spacing w:after="0"/>
        <w:jc w:val="center"/>
      </w:pPr>
    </w:p>
    <w:sectPr w:rsidR="008A7948" w:rsidSect="004357F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FA" w:rsidRDefault="004357FA" w:rsidP="004357FA">
      <w:pPr>
        <w:spacing w:after="0" w:line="240" w:lineRule="auto"/>
      </w:pPr>
      <w:r>
        <w:separator/>
      </w:r>
    </w:p>
  </w:endnote>
  <w:endnote w:type="continuationSeparator" w:id="0">
    <w:p w:rsidR="004357FA" w:rsidRDefault="004357FA" w:rsidP="0043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FA" w:rsidRDefault="004357FA" w:rsidP="004357FA">
      <w:pPr>
        <w:spacing w:after="0" w:line="240" w:lineRule="auto"/>
      </w:pPr>
      <w:r>
        <w:separator/>
      </w:r>
    </w:p>
  </w:footnote>
  <w:footnote w:type="continuationSeparator" w:id="0">
    <w:p w:rsidR="004357FA" w:rsidRDefault="004357FA" w:rsidP="004357FA">
      <w:pPr>
        <w:spacing w:after="0" w:line="240" w:lineRule="auto"/>
      </w:pPr>
      <w:r>
        <w:continuationSeparator/>
      </w:r>
    </w:p>
  </w:footnote>
  <w:footnote w:id="1">
    <w:p w:rsidR="004357FA" w:rsidRPr="001E2078" w:rsidRDefault="004357FA" w:rsidP="004357FA">
      <w:pPr>
        <w:jc w:val="both"/>
        <w:rPr>
          <w:rFonts w:ascii="Arial" w:hAnsi="Arial" w:cs="Arial"/>
          <w:sz w:val="18"/>
          <w:szCs w:val="18"/>
        </w:rPr>
      </w:pPr>
      <w:r w:rsidRPr="001E2078">
        <w:rPr>
          <w:rStyle w:val="Appelnotedebasdep"/>
        </w:rPr>
        <w:footnoteRef/>
      </w:r>
      <w:r w:rsidRPr="001E2078">
        <w:t xml:space="preserve"> </w:t>
      </w:r>
      <w:r w:rsidRPr="001E2078">
        <w:rPr>
          <w:rFonts w:ascii="Arial" w:hAnsi="Arial" w:cs="Arial"/>
          <w:sz w:val="18"/>
          <w:szCs w:val="18"/>
        </w:rPr>
        <w:t xml:space="preserve">Source : </w:t>
      </w:r>
      <w:hyperlink r:id="rId1" w:history="1">
        <w:r w:rsidRPr="001E2078">
          <w:rPr>
            <w:rStyle w:val="Lienhypertexte"/>
            <w:rFonts w:ascii="Arial" w:hAnsi="Arial" w:cs="Arial"/>
            <w:sz w:val="18"/>
            <w:szCs w:val="18"/>
          </w:rPr>
          <w:t>https://www.ccdmd.qc.ca/fr/exercices_pdf/?id=37#</w:t>
        </w:r>
      </w:hyperlink>
    </w:p>
    <w:p w:rsidR="004357FA" w:rsidRDefault="004357FA" w:rsidP="004357FA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FA"/>
    <w:rsid w:val="004357FA"/>
    <w:rsid w:val="008A7948"/>
    <w:rsid w:val="009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7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357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57F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57F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35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7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357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57F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57F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35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cdmd.qc.ca/fr/exercices_pdf/?id=3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Company>CSSMI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2</cp:revision>
  <dcterms:created xsi:type="dcterms:W3CDTF">2018-04-06T17:52:00Z</dcterms:created>
  <dcterms:modified xsi:type="dcterms:W3CDTF">2018-04-06T17:52:00Z</dcterms:modified>
</cp:coreProperties>
</file>